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52" w:rsidRPr="00934401" w:rsidRDefault="00C76C52" w:rsidP="00934401">
      <w:pPr>
        <w:spacing w:after="0" w:line="240" w:lineRule="auto"/>
        <w:ind w:left="-708" w:right="-283"/>
        <w:rPr>
          <w:rFonts w:ascii="Times New Roman" w:hAnsi="Times New Roman"/>
          <w:sz w:val="28"/>
          <w:szCs w:val="28"/>
        </w:rPr>
      </w:pPr>
    </w:p>
    <w:p w:rsidR="00934401" w:rsidRPr="00934401" w:rsidRDefault="00934401" w:rsidP="00C50C04">
      <w:pPr>
        <w:spacing w:after="0" w:line="240" w:lineRule="auto"/>
        <w:ind w:left="851"/>
        <w:jc w:val="center"/>
        <w:rPr>
          <w:rFonts w:ascii="Times New Roman" w:hAnsi="Times New Roman"/>
          <w:sz w:val="28"/>
          <w:szCs w:val="28"/>
        </w:rPr>
      </w:pPr>
    </w:p>
    <w:p w:rsidR="00934401" w:rsidRPr="00934401" w:rsidRDefault="00934401" w:rsidP="00934401">
      <w:pPr>
        <w:spacing w:after="0" w:line="240" w:lineRule="auto"/>
        <w:ind w:left="851"/>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934401" w:rsidRPr="00934401" w:rsidRDefault="00934401" w:rsidP="00934401">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934401" w:rsidRPr="00934401" w:rsidRDefault="00934401" w:rsidP="00934401">
      <w:pPr>
        <w:spacing w:after="0" w:line="240" w:lineRule="auto"/>
        <w:ind w:left="851"/>
        <w:jc w:val="center"/>
        <w:rPr>
          <w:rFonts w:ascii="Times New Roman" w:hAnsi="Times New Roman"/>
          <w:sz w:val="28"/>
          <w:szCs w:val="28"/>
        </w:rPr>
      </w:pPr>
    </w:p>
    <w:p w:rsidR="00934401" w:rsidRPr="00934401" w:rsidRDefault="00934401" w:rsidP="00934401">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934401" w:rsidRPr="00934401" w:rsidRDefault="00934401" w:rsidP="00934401">
      <w:pPr>
        <w:spacing w:line="240" w:lineRule="auto"/>
        <w:ind w:left="851"/>
        <w:jc w:val="center"/>
        <w:rPr>
          <w:rFonts w:ascii="Times New Roman" w:hAnsi="Times New Roman"/>
          <w:sz w:val="28"/>
          <w:szCs w:val="28"/>
        </w:rPr>
      </w:pPr>
    </w:p>
    <w:p w:rsidR="00934401" w:rsidRPr="00934401" w:rsidRDefault="00934401" w:rsidP="00934401">
      <w:pPr>
        <w:spacing w:after="0" w:line="240" w:lineRule="auto"/>
        <w:ind w:left="851" w:hanging="567"/>
        <w:rPr>
          <w:rFonts w:ascii="Times New Roman" w:hAnsi="Times New Roman"/>
          <w:sz w:val="28"/>
          <w:szCs w:val="28"/>
        </w:rPr>
      </w:pPr>
      <w:r w:rsidRPr="00934401">
        <w:rPr>
          <w:rFonts w:ascii="Times New Roman" w:hAnsi="Times New Roman"/>
          <w:sz w:val="28"/>
          <w:szCs w:val="28"/>
        </w:rPr>
        <w:t xml:space="preserve">от    </w:t>
      </w:r>
      <w:r w:rsidR="00C50C04">
        <w:rPr>
          <w:rFonts w:ascii="Times New Roman" w:hAnsi="Times New Roman"/>
          <w:sz w:val="28"/>
          <w:szCs w:val="28"/>
        </w:rPr>
        <w:t>09.06</w:t>
      </w:r>
      <w:r w:rsidRPr="00934401">
        <w:rPr>
          <w:rFonts w:ascii="Times New Roman" w:hAnsi="Times New Roman"/>
          <w:sz w:val="28"/>
          <w:szCs w:val="28"/>
        </w:rPr>
        <w:t xml:space="preserve">.2023 г.         </w:t>
      </w:r>
      <w:r w:rsidR="00C50C04">
        <w:rPr>
          <w:rFonts w:ascii="Times New Roman" w:hAnsi="Times New Roman"/>
          <w:sz w:val="28"/>
          <w:szCs w:val="28"/>
        </w:rPr>
        <w:t xml:space="preserve">                </w:t>
      </w:r>
      <w:r w:rsidRPr="00934401">
        <w:rPr>
          <w:rFonts w:ascii="Times New Roman" w:hAnsi="Times New Roman"/>
          <w:sz w:val="28"/>
          <w:szCs w:val="28"/>
        </w:rPr>
        <w:t xml:space="preserve">№ </w:t>
      </w:r>
      <w:r w:rsidR="00C50C04">
        <w:rPr>
          <w:rFonts w:ascii="Times New Roman" w:hAnsi="Times New Roman"/>
          <w:sz w:val="28"/>
          <w:szCs w:val="28"/>
        </w:rPr>
        <w:t>191</w:t>
      </w:r>
    </w:p>
    <w:p w:rsidR="00934401" w:rsidRPr="00C50C04" w:rsidRDefault="00934401" w:rsidP="00934401">
      <w:pPr>
        <w:spacing w:after="0" w:line="240" w:lineRule="auto"/>
        <w:ind w:left="851"/>
        <w:rPr>
          <w:rFonts w:ascii="Times New Roman" w:hAnsi="Times New Roman"/>
          <w:sz w:val="20"/>
        </w:rPr>
      </w:pPr>
      <w:r w:rsidRPr="00934401">
        <w:rPr>
          <w:rFonts w:ascii="Times New Roman" w:hAnsi="Times New Roman"/>
          <w:sz w:val="28"/>
          <w:szCs w:val="28"/>
        </w:rPr>
        <w:t xml:space="preserve">   </w:t>
      </w:r>
      <w:r w:rsidR="00C50C04">
        <w:rPr>
          <w:rFonts w:ascii="Times New Roman" w:hAnsi="Times New Roman"/>
          <w:sz w:val="28"/>
          <w:szCs w:val="28"/>
        </w:rPr>
        <w:t xml:space="preserve">                     </w:t>
      </w:r>
      <w:r w:rsidRPr="00C50C04">
        <w:rPr>
          <w:rFonts w:ascii="Times New Roman" w:hAnsi="Times New Roman"/>
          <w:sz w:val="20"/>
        </w:rPr>
        <w:t>г</w:t>
      </w:r>
      <w:proofErr w:type="gramStart"/>
      <w:r w:rsidRPr="00C50C04">
        <w:rPr>
          <w:rFonts w:ascii="Times New Roman" w:hAnsi="Times New Roman"/>
          <w:sz w:val="20"/>
        </w:rPr>
        <w:t>.В</w:t>
      </w:r>
      <w:proofErr w:type="gramEnd"/>
      <w:r w:rsidRPr="00C50C04">
        <w:rPr>
          <w:rFonts w:ascii="Times New Roman" w:hAnsi="Times New Roman"/>
          <w:sz w:val="20"/>
        </w:rPr>
        <w:t>ытегра</w:t>
      </w:r>
    </w:p>
    <w:p w:rsidR="00934401" w:rsidRPr="00934401" w:rsidRDefault="00934401" w:rsidP="00934401">
      <w:pPr>
        <w:spacing w:line="240" w:lineRule="auto"/>
        <w:ind w:left="851"/>
        <w:rPr>
          <w:rFonts w:ascii="Times New Roman" w:hAnsi="Times New Roman"/>
          <w:sz w:val="28"/>
          <w:szCs w:val="28"/>
        </w:rPr>
      </w:pPr>
    </w:p>
    <w:p w:rsidR="00934401" w:rsidRPr="00934401" w:rsidRDefault="00934401" w:rsidP="00934401">
      <w:pPr>
        <w:spacing w:after="0" w:line="240" w:lineRule="auto"/>
        <w:rPr>
          <w:rFonts w:ascii="Times New Roman" w:hAnsi="Times New Roman"/>
          <w:sz w:val="28"/>
          <w:szCs w:val="28"/>
        </w:rPr>
      </w:pPr>
      <w:r w:rsidRPr="00934401">
        <w:rPr>
          <w:rFonts w:ascii="Times New Roman" w:hAnsi="Times New Roman"/>
          <w:sz w:val="28"/>
          <w:szCs w:val="28"/>
        </w:rPr>
        <w:t xml:space="preserve">Об утверждении </w:t>
      </w:r>
      <w:proofErr w:type="gramStart"/>
      <w:r w:rsidRPr="00934401">
        <w:rPr>
          <w:rFonts w:ascii="Times New Roman" w:hAnsi="Times New Roman"/>
          <w:sz w:val="28"/>
          <w:szCs w:val="28"/>
        </w:rPr>
        <w:t>Административного</w:t>
      </w:r>
      <w:proofErr w:type="gramEnd"/>
      <w:r w:rsidRPr="00934401">
        <w:rPr>
          <w:rFonts w:ascii="Times New Roman" w:hAnsi="Times New Roman"/>
          <w:sz w:val="28"/>
          <w:szCs w:val="28"/>
        </w:rPr>
        <w:t xml:space="preserve"> </w:t>
      </w:r>
    </w:p>
    <w:p w:rsidR="00934401" w:rsidRDefault="00934401" w:rsidP="00934401">
      <w:pPr>
        <w:spacing w:after="0" w:line="240" w:lineRule="auto"/>
        <w:rPr>
          <w:rFonts w:ascii="Times New Roman" w:hAnsi="Times New Roman"/>
          <w:sz w:val="28"/>
          <w:szCs w:val="28"/>
        </w:rPr>
      </w:pPr>
      <w:r w:rsidRPr="00934401">
        <w:rPr>
          <w:rFonts w:ascii="Times New Roman" w:hAnsi="Times New Roman"/>
          <w:sz w:val="28"/>
          <w:szCs w:val="28"/>
        </w:rPr>
        <w:t xml:space="preserve">регламента предоставления муниципальной услуги </w:t>
      </w:r>
      <w:proofErr w:type="gramStart"/>
      <w:r w:rsidRPr="00934401">
        <w:rPr>
          <w:rFonts w:ascii="Times New Roman" w:hAnsi="Times New Roman"/>
          <w:sz w:val="28"/>
          <w:szCs w:val="28"/>
        </w:rPr>
        <w:t>по</w:t>
      </w:r>
      <w:proofErr w:type="gramEnd"/>
      <w:r w:rsidRPr="00934401">
        <w:rPr>
          <w:rFonts w:ascii="Times New Roman" w:hAnsi="Times New Roman"/>
          <w:sz w:val="28"/>
          <w:szCs w:val="28"/>
        </w:rPr>
        <w:t xml:space="preserve"> </w:t>
      </w:r>
    </w:p>
    <w:p w:rsidR="002C32F5" w:rsidRDefault="00934401" w:rsidP="00934401">
      <w:pPr>
        <w:spacing w:after="0" w:line="240" w:lineRule="auto"/>
        <w:rPr>
          <w:rFonts w:ascii="Times New Roman" w:hAnsi="Times New Roman"/>
          <w:sz w:val="28"/>
        </w:rPr>
      </w:pPr>
      <w:r>
        <w:rPr>
          <w:rFonts w:ascii="Times New Roman" w:hAnsi="Times New Roman"/>
          <w:sz w:val="28"/>
        </w:rPr>
        <w:t xml:space="preserve">включению сведений о месте (площадке) накопления </w:t>
      </w:r>
    </w:p>
    <w:p w:rsidR="002C32F5" w:rsidRDefault="00934401" w:rsidP="00934401">
      <w:pPr>
        <w:spacing w:after="0" w:line="240" w:lineRule="auto"/>
        <w:rPr>
          <w:rFonts w:ascii="Times New Roman" w:hAnsi="Times New Roman"/>
          <w:sz w:val="28"/>
        </w:rPr>
      </w:pPr>
      <w:r>
        <w:rPr>
          <w:rFonts w:ascii="Times New Roman" w:hAnsi="Times New Roman"/>
          <w:sz w:val="28"/>
        </w:rPr>
        <w:t xml:space="preserve">твердых коммунальных отходов в Реестр мест (площадок) </w:t>
      </w:r>
    </w:p>
    <w:p w:rsidR="00934401" w:rsidRPr="00934401" w:rsidRDefault="00934401" w:rsidP="00934401">
      <w:pPr>
        <w:spacing w:after="0" w:line="240" w:lineRule="auto"/>
        <w:rPr>
          <w:rFonts w:ascii="Times New Roman" w:hAnsi="Times New Roman"/>
          <w:sz w:val="28"/>
          <w:szCs w:val="28"/>
        </w:rPr>
      </w:pPr>
      <w:r>
        <w:rPr>
          <w:rFonts w:ascii="Times New Roman" w:hAnsi="Times New Roman"/>
          <w:sz w:val="28"/>
        </w:rPr>
        <w:t>накопления твердых коммунальных отходов</w:t>
      </w:r>
    </w:p>
    <w:p w:rsidR="00934401" w:rsidRDefault="00934401" w:rsidP="00934401">
      <w:pPr>
        <w:spacing w:line="240" w:lineRule="auto"/>
        <w:ind w:firstLine="567"/>
        <w:jc w:val="both"/>
        <w:rPr>
          <w:rFonts w:ascii="Times New Roman" w:hAnsi="Times New Roman"/>
          <w:sz w:val="28"/>
          <w:szCs w:val="28"/>
        </w:rPr>
      </w:pPr>
    </w:p>
    <w:p w:rsidR="00934401" w:rsidRPr="00934401" w:rsidRDefault="00934401" w:rsidP="00934401">
      <w:pPr>
        <w:spacing w:line="240" w:lineRule="auto"/>
        <w:ind w:firstLine="567"/>
        <w:jc w:val="both"/>
        <w:rPr>
          <w:rFonts w:ascii="Times New Roman" w:hAnsi="Times New Roman"/>
          <w:sz w:val="28"/>
          <w:szCs w:val="28"/>
        </w:rPr>
      </w:pPr>
      <w:r w:rsidRPr="00934401">
        <w:rPr>
          <w:rFonts w:ascii="Times New Roman" w:hAnsi="Times New Roman"/>
          <w:sz w:val="28"/>
          <w:szCs w:val="28"/>
        </w:rPr>
        <w:t xml:space="preserve">В соответствии с Федеральным законом </w:t>
      </w:r>
      <w:r w:rsidRPr="00934401">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934401">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934401">
        <w:rPr>
          <w:rFonts w:ascii="Times New Roman" w:hAnsi="Times New Roman"/>
          <w:b/>
          <w:sz w:val="28"/>
          <w:szCs w:val="28"/>
        </w:rPr>
        <w:t>ПОСТАНОВЛЯЮ</w:t>
      </w:r>
      <w:r w:rsidRPr="00934401">
        <w:rPr>
          <w:rFonts w:ascii="Times New Roman" w:hAnsi="Times New Roman"/>
          <w:sz w:val="28"/>
          <w:szCs w:val="28"/>
        </w:rPr>
        <w:t>:</w:t>
      </w:r>
    </w:p>
    <w:p w:rsidR="00934401" w:rsidRPr="00934401" w:rsidRDefault="00934401" w:rsidP="00934401">
      <w:pPr>
        <w:pStyle w:val="ConsPlusNormal"/>
        <w:widowControl/>
        <w:numPr>
          <w:ilvl w:val="0"/>
          <w:numId w:val="1"/>
        </w:numPr>
        <w:tabs>
          <w:tab w:val="left" w:pos="993"/>
        </w:tabs>
        <w:autoSpaceDE w:val="0"/>
        <w:autoSpaceDN w:val="0"/>
        <w:adjustRightInd w:val="0"/>
        <w:ind w:left="0" w:firstLine="567"/>
        <w:jc w:val="both"/>
        <w:rPr>
          <w:rFonts w:ascii="Times New Roman" w:hAnsi="Times New Roman"/>
          <w:sz w:val="28"/>
          <w:szCs w:val="28"/>
        </w:rPr>
      </w:pPr>
      <w:r w:rsidRPr="00934401">
        <w:rPr>
          <w:rFonts w:ascii="Times New Roman" w:hAnsi="Times New Roman"/>
          <w:sz w:val="28"/>
          <w:szCs w:val="28"/>
        </w:rPr>
        <w:t xml:space="preserve">Утвердить Административный регламент </w:t>
      </w:r>
      <w:r w:rsidRPr="00934401">
        <w:rPr>
          <w:rFonts w:ascii="Times New Roman" w:hAnsi="Times New Roman"/>
          <w:bCs/>
          <w:sz w:val="28"/>
          <w:szCs w:val="28"/>
        </w:rPr>
        <w:t xml:space="preserve">предоставления муниципальной услуги </w:t>
      </w:r>
      <w:r>
        <w:rPr>
          <w:rFonts w:ascii="Times New Roman" w:hAnsi="Times New Roman"/>
          <w:sz w:val="28"/>
          <w:szCs w:val="28"/>
        </w:rPr>
        <w:t>по</w:t>
      </w:r>
      <w:r>
        <w:rPr>
          <w:rFonts w:ascii="Times New Roman" w:hAnsi="Times New Roman"/>
          <w:sz w:val="28"/>
        </w:rPr>
        <w:t xml:space="preserve"> включению сведений о месте (площадке) накопления твердых коммунальных отходов в Реестр мест (площадок) накопления твердых коммунальных отходов</w:t>
      </w:r>
      <w:r w:rsidRPr="00934401">
        <w:rPr>
          <w:rFonts w:ascii="Times New Roman" w:hAnsi="Times New Roman"/>
          <w:sz w:val="28"/>
          <w:szCs w:val="28"/>
        </w:rPr>
        <w:t xml:space="preserve"> (приложение 1).</w:t>
      </w:r>
    </w:p>
    <w:p w:rsidR="00934401" w:rsidRPr="00934401" w:rsidRDefault="00934401" w:rsidP="00934401">
      <w:pPr>
        <w:pStyle w:val="a5"/>
        <w:numPr>
          <w:ilvl w:val="0"/>
          <w:numId w:val="1"/>
        </w:numPr>
        <w:tabs>
          <w:tab w:val="left" w:pos="993"/>
        </w:tabs>
        <w:ind w:left="0" w:firstLine="567"/>
        <w:contextualSpacing/>
        <w:jc w:val="both"/>
        <w:rPr>
          <w:rStyle w:val="blk"/>
          <w:rFonts w:ascii="Times New Roman" w:hAnsi="Times New Roman"/>
          <w:sz w:val="28"/>
          <w:szCs w:val="28"/>
        </w:rPr>
      </w:pPr>
      <w:r w:rsidRPr="00934401">
        <w:rPr>
          <w:rFonts w:ascii="Times New Roman" w:hAnsi="Times New Roman"/>
          <w:sz w:val="28"/>
          <w:szCs w:val="28"/>
        </w:rPr>
        <w:t>Настоящее постановление в</w:t>
      </w:r>
      <w:r w:rsidRPr="00934401">
        <w:rPr>
          <w:rStyle w:val="blk"/>
          <w:rFonts w:ascii="Times New Roman" w:hAnsi="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934401" w:rsidRPr="00934401" w:rsidRDefault="00934401" w:rsidP="00934401">
      <w:pPr>
        <w:pStyle w:val="a5"/>
        <w:numPr>
          <w:ilvl w:val="0"/>
          <w:numId w:val="1"/>
        </w:numPr>
        <w:tabs>
          <w:tab w:val="left" w:pos="993"/>
        </w:tabs>
        <w:ind w:left="0" w:firstLine="567"/>
        <w:contextualSpacing/>
        <w:jc w:val="both"/>
        <w:rPr>
          <w:rFonts w:ascii="Times New Roman" w:hAnsi="Times New Roman"/>
          <w:sz w:val="28"/>
          <w:szCs w:val="28"/>
        </w:rPr>
      </w:pPr>
      <w:r w:rsidRPr="00934401">
        <w:rPr>
          <w:rFonts w:ascii="Times New Roman" w:hAnsi="Times New Roman"/>
          <w:sz w:val="28"/>
          <w:szCs w:val="28"/>
        </w:rPr>
        <w:t xml:space="preserve">Текущий </w:t>
      </w:r>
      <w:proofErr w:type="gramStart"/>
      <w:r w:rsidRPr="00934401">
        <w:rPr>
          <w:rFonts w:ascii="Times New Roman" w:hAnsi="Times New Roman"/>
          <w:sz w:val="28"/>
          <w:szCs w:val="28"/>
        </w:rPr>
        <w:t>контроль за</w:t>
      </w:r>
      <w:proofErr w:type="gramEnd"/>
      <w:r w:rsidRPr="00934401">
        <w:rPr>
          <w:rFonts w:ascii="Times New Roman" w:hAnsi="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934401">
        <w:rPr>
          <w:rFonts w:ascii="Times New Roman" w:hAnsi="Times New Roman"/>
          <w:spacing w:val="-4"/>
          <w:sz w:val="28"/>
          <w:szCs w:val="28"/>
        </w:rPr>
        <w:t xml:space="preserve">предоставления муниципальной услуги </w:t>
      </w:r>
      <w:r w:rsidRPr="00934401">
        <w:rPr>
          <w:rFonts w:ascii="Times New Roman" w:hAnsi="Times New Roman"/>
          <w:sz w:val="28"/>
          <w:szCs w:val="28"/>
        </w:rPr>
        <w:t>осуществляет первый заместитель Главы администрации муниципального образования «Город Вытегра».</w:t>
      </w:r>
    </w:p>
    <w:p w:rsidR="00934401" w:rsidRPr="00934401" w:rsidRDefault="00934401" w:rsidP="00934401">
      <w:pPr>
        <w:tabs>
          <w:tab w:val="left" w:pos="0"/>
          <w:tab w:val="left" w:pos="426"/>
          <w:tab w:val="left" w:pos="993"/>
        </w:tabs>
        <w:spacing w:line="240" w:lineRule="auto"/>
        <w:rPr>
          <w:rFonts w:ascii="Times New Roman" w:hAnsi="Times New Roman"/>
          <w:sz w:val="28"/>
          <w:szCs w:val="28"/>
        </w:rPr>
      </w:pPr>
    </w:p>
    <w:p w:rsidR="00934401" w:rsidRPr="00934401" w:rsidRDefault="00934401" w:rsidP="00934401">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Глава администрации </w:t>
      </w:r>
    </w:p>
    <w:p w:rsidR="00934401" w:rsidRPr="00934401" w:rsidRDefault="00934401" w:rsidP="00934401">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муниципального образования </w:t>
      </w:r>
    </w:p>
    <w:p w:rsidR="00934401" w:rsidRPr="00934401" w:rsidRDefault="00934401" w:rsidP="00934401">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«Город Вытегра»                                                                                А.А.Хромов</w:t>
      </w:r>
    </w:p>
    <w:p w:rsidR="00934401" w:rsidRPr="00A03BBD" w:rsidRDefault="00934401" w:rsidP="00934401">
      <w:pPr>
        <w:pStyle w:val="ConsPlusNormal"/>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934401" w:rsidRPr="00A03BBD" w:rsidRDefault="00934401" w:rsidP="00934401">
      <w:pPr>
        <w:pStyle w:val="ConsPlusNormal"/>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934401" w:rsidRPr="00A03BBD" w:rsidRDefault="009347F4" w:rsidP="00934401">
      <w:pPr>
        <w:pStyle w:val="ConsPlusNormal"/>
        <w:widowControl/>
        <w:ind w:left="4140" w:firstLine="0"/>
        <w:jc w:val="right"/>
        <w:rPr>
          <w:rFonts w:ascii="Times New Roman" w:hAnsi="Times New Roman"/>
          <w:bCs/>
        </w:rPr>
      </w:pPr>
      <w:r>
        <w:rPr>
          <w:rFonts w:ascii="Times New Roman" w:hAnsi="Times New Roman"/>
          <w:bCs/>
        </w:rPr>
        <w:t>от  09</w:t>
      </w:r>
      <w:r w:rsidR="00934401">
        <w:rPr>
          <w:rFonts w:ascii="Times New Roman" w:hAnsi="Times New Roman"/>
          <w:bCs/>
        </w:rPr>
        <w:t>.</w:t>
      </w:r>
      <w:r>
        <w:rPr>
          <w:rFonts w:ascii="Times New Roman" w:hAnsi="Times New Roman"/>
          <w:bCs/>
        </w:rPr>
        <w:t>06.</w:t>
      </w:r>
      <w:r w:rsidR="00934401">
        <w:rPr>
          <w:rFonts w:ascii="Times New Roman" w:hAnsi="Times New Roman"/>
          <w:bCs/>
        </w:rPr>
        <w:t>2023</w:t>
      </w:r>
      <w:r>
        <w:rPr>
          <w:rFonts w:ascii="Times New Roman" w:hAnsi="Times New Roman"/>
          <w:bCs/>
        </w:rPr>
        <w:t xml:space="preserve"> г. № 191</w:t>
      </w:r>
    </w:p>
    <w:p w:rsidR="00934401" w:rsidRDefault="00934401" w:rsidP="00934401">
      <w:pPr>
        <w:pStyle w:val="ConsPlusNormal"/>
        <w:widowControl/>
        <w:ind w:left="4140" w:firstLine="0"/>
        <w:jc w:val="right"/>
        <w:rPr>
          <w:rFonts w:ascii="Times New Roman" w:hAnsi="Times New Roman"/>
          <w:b/>
          <w:bCs/>
          <w:sz w:val="28"/>
          <w:szCs w:val="28"/>
        </w:rPr>
      </w:pPr>
    </w:p>
    <w:p w:rsidR="00934401" w:rsidRDefault="00934401">
      <w:pPr>
        <w:spacing w:after="0" w:line="240" w:lineRule="auto"/>
        <w:rPr>
          <w:rFonts w:ascii="Times New Roman" w:hAnsi="Times New Roman"/>
          <w:sz w:val="28"/>
        </w:rPr>
      </w:pPr>
    </w:p>
    <w:p w:rsidR="00C76C52" w:rsidRDefault="00934401" w:rsidP="00934401">
      <w:pPr>
        <w:spacing w:after="0" w:line="240" w:lineRule="auto"/>
        <w:jc w:val="center"/>
        <w:rPr>
          <w:rFonts w:ascii="Times New Roman" w:hAnsi="Times New Roman"/>
          <w:sz w:val="28"/>
        </w:rPr>
      </w:pPr>
      <w:r>
        <w:rPr>
          <w:rFonts w:ascii="Times New Roman" w:hAnsi="Times New Roman"/>
          <w:sz w:val="28"/>
        </w:rPr>
        <w:t>А</w:t>
      </w:r>
      <w:r w:rsidR="00132543">
        <w:rPr>
          <w:rFonts w:ascii="Times New Roman" w:hAnsi="Times New Roman"/>
          <w:sz w:val="28"/>
        </w:rPr>
        <w:t>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934401" w:rsidRDefault="00934401" w:rsidP="00934401">
      <w:pPr>
        <w:spacing w:after="0" w:line="240" w:lineRule="auto"/>
        <w:jc w:val="center"/>
        <w:rPr>
          <w:rFonts w:ascii="Times New Roman" w:hAnsi="Times New Roman"/>
          <w:sz w:val="28"/>
        </w:rPr>
      </w:pPr>
    </w:p>
    <w:p w:rsidR="00C76C52" w:rsidRDefault="00132543">
      <w:pPr>
        <w:jc w:val="center"/>
        <w:outlineLvl w:val="1"/>
        <w:rPr>
          <w:rFonts w:ascii="Times New Roman" w:hAnsi="Times New Roman"/>
          <w:sz w:val="28"/>
        </w:rPr>
      </w:pPr>
      <w:r>
        <w:rPr>
          <w:rFonts w:ascii="Times New Roman" w:hAnsi="Times New Roman"/>
          <w:sz w:val="28"/>
        </w:rPr>
        <w:t>I. Общие положения</w:t>
      </w:r>
    </w:p>
    <w:p w:rsidR="00C76C52" w:rsidRDefault="00132543">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 (далее – административный регламент, муниципальная услуга, реестр) устанавливает порядок и стандарт предоставления муниципальной услуги.</w:t>
      </w:r>
    </w:p>
    <w:p w:rsidR="00C76C52" w:rsidRPr="002C32F5" w:rsidRDefault="00132543">
      <w:pPr>
        <w:spacing w:after="0" w:line="240" w:lineRule="auto"/>
        <w:ind w:firstLine="720"/>
        <w:jc w:val="both"/>
        <w:rPr>
          <w:rFonts w:ascii="Times New Roman" w:hAnsi="Times New Roman"/>
          <w:sz w:val="28"/>
        </w:rPr>
      </w:pPr>
      <w:r>
        <w:rPr>
          <w:rFonts w:ascii="Times New Roman" w:hAnsi="Times New Roman"/>
          <w:color w:val="FF0000"/>
          <w:sz w:val="28"/>
        </w:rPr>
        <w:t xml:space="preserve"> </w:t>
      </w:r>
      <w:r>
        <w:rPr>
          <w:rFonts w:ascii="Times New Roman" w:hAnsi="Times New Roman"/>
          <w:color w:val="000000" w:themeColor="text1"/>
          <w:sz w:val="28"/>
        </w:rPr>
        <w:t xml:space="preserve">Муниципальная услуга предоставляется в случаях, установленных  </w:t>
      </w:r>
      <w:r>
        <w:rPr>
          <w:rFonts w:ascii="Times New Roman" w:hAnsi="Times New Roman"/>
          <w:color w:val="FF0000"/>
          <w:sz w:val="28"/>
        </w:rPr>
        <w:t xml:space="preserve"> </w:t>
      </w:r>
      <w:r>
        <w:rPr>
          <w:rFonts w:ascii="Times New Roman" w:hAnsi="Times New Roman"/>
          <w:sz w:val="28"/>
        </w:rPr>
        <w:t xml:space="preserve"> </w:t>
      </w:r>
      <w:r w:rsidRPr="002C32F5">
        <w:rPr>
          <w:rFonts w:ascii="Times New Roman" w:hAnsi="Times New Roman"/>
          <w:sz w:val="28"/>
        </w:rPr>
        <w:t xml:space="preserve">муниципальными правовыми актами </w:t>
      </w:r>
      <w:r w:rsidR="002C32F5" w:rsidRPr="002C32F5">
        <w:rPr>
          <w:rFonts w:ascii="Times New Roman" w:hAnsi="Times New Roman"/>
          <w:sz w:val="28"/>
        </w:rPr>
        <w:t>муниципального образования «Город Вытегра»</w:t>
      </w:r>
      <w:r w:rsidRPr="002C32F5">
        <w:rPr>
          <w:rFonts w:ascii="Times New Roman" w:hAnsi="Times New Roman"/>
          <w:sz w:val="28"/>
        </w:rPr>
        <w:t>.</w:t>
      </w:r>
    </w:p>
    <w:p w:rsidR="00C76C52" w:rsidRDefault="00132543">
      <w:pPr>
        <w:spacing w:after="0" w:line="240" w:lineRule="auto"/>
        <w:ind w:firstLine="72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2C32F5" w:rsidRPr="002C32F5" w:rsidRDefault="002C32F5" w:rsidP="002C32F5">
      <w:pPr>
        <w:spacing w:after="0" w:line="240" w:lineRule="auto"/>
        <w:ind w:firstLine="720"/>
        <w:jc w:val="both"/>
        <w:rPr>
          <w:rFonts w:ascii="Times New Roman" w:hAnsi="Times New Roman"/>
          <w:sz w:val="28"/>
          <w:szCs w:val="28"/>
        </w:rPr>
      </w:pPr>
      <w:r w:rsidRPr="002C32F5">
        <w:rPr>
          <w:rFonts w:ascii="Times New Roman" w:hAnsi="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2C32F5" w:rsidRPr="002C32F5" w:rsidRDefault="002C32F5" w:rsidP="002C32F5">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Почтовый адрес Уполномоченного органа: 162900, Вологодская область, </w:t>
      </w:r>
      <w:proofErr w:type="spellStart"/>
      <w:r w:rsidRPr="002C32F5">
        <w:rPr>
          <w:rFonts w:ascii="Times New Roman" w:hAnsi="Times New Roman"/>
          <w:sz w:val="28"/>
          <w:szCs w:val="28"/>
        </w:rPr>
        <w:t>Вытегорский</w:t>
      </w:r>
      <w:proofErr w:type="spellEnd"/>
      <w:r w:rsidRPr="002C32F5">
        <w:rPr>
          <w:rFonts w:ascii="Times New Roman" w:hAnsi="Times New Roman"/>
          <w:sz w:val="28"/>
          <w:szCs w:val="28"/>
        </w:rPr>
        <w:t xml:space="preserve"> район, </w:t>
      </w:r>
      <w:proofErr w:type="gramStart"/>
      <w:r w:rsidRPr="002C32F5">
        <w:rPr>
          <w:rFonts w:ascii="Times New Roman" w:hAnsi="Times New Roman"/>
          <w:sz w:val="28"/>
          <w:szCs w:val="28"/>
        </w:rPr>
        <w:t>г</w:t>
      </w:r>
      <w:proofErr w:type="gramEnd"/>
      <w:r w:rsidRPr="002C32F5">
        <w:rPr>
          <w:rFonts w:ascii="Times New Roman" w:hAnsi="Times New Roman"/>
          <w:sz w:val="28"/>
          <w:szCs w:val="28"/>
        </w:rPr>
        <w:t>. Вытегра, проспект Советский, д. 27.</w:t>
      </w:r>
    </w:p>
    <w:p w:rsidR="002C32F5" w:rsidRPr="002C32F5" w:rsidRDefault="002C32F5" w:rsidP="002C32F5">
      <w:pPr>
        <w:tabs>
          <w:tab w:val="left" w:pos="1134"/>
        </w:tab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2C32F5" w:rsidRPr="002C32F5" w:rsidRDefault="002C32F5" w:rsidP="002C32F5">
      <w:pPr>
        <w:spacing w:after="0" w:line="240" w:lineRule="auto"/>
        <w:ind w:firstLine="567"/>
        <w:rPr>
          <w:rFonts w:ascii="Times New Roman" w:hAnsi="Times New Roman"/>
          <w:sz w:val="28"/>
          <w:szCs w:val="28"/>
        </w:rPr>
      </w:pPr>
      <w:r w:rsidRPr="002C32F5">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lastRenderedPageBreak/>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C32F5" w:rsidRPr="002C32F5" w:rsidTr="001325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2C32F5" w:rsidRPr="002C32F5" w:rsidRDefault="002C32F5" w:rsidP="002C32F5">
      <w:pPr>
        <w:spacing w:after="0" w:line="240" w:lineRule="auto"/>
        <w:ind w:firstLine="567"/>
        <w:rPr>
          <w:rFonts w:ascii="Times New Roman" w:hAnsi="Times New Roman"/>
          <w:sz w:val="28"/>
          <w:szCs w:val="28"/>
        </w:rPr>
      </w:pPr>
    </w:p>
    <w:p w:rsidR="002C32F5" w:rsidRPr="002C32F5" w:rsidRDefault="002C32F5" w:rsidP="002C32F5">
      <w:pPr>
        <w:spacing w:after="0" w:line="240" w:lineRule="auto"/>
        <w:ind w:firstLine="567"/>
        <w:jc w:val="both"/>
        <w:rPr>
          <w:rFonts w:ascii="Times New Roman" w:hAnsi="Times New Roman"/>
          <w:sz w:val="28"/>
          <w:szCs w:val="28"/>
        </w:rPr>
      </w:pPr>
      <w:r w:rsidRPr="002C32F5">
        <w:rPr>
          <w:rFonts w:ascii="Times New Roman" w:hAnsi="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C32F5" w:rsidRPr="002C32F5" w:rsidRDefault="002C32F5" w:rsidP="002C32F5">
            <w:pPr>
              <w:spacing w:after="0" w:line="240" w:lineRule="auto"/>
              <w:ind w:right="-5" w:firstLine="567"/>
              <w:jc w:val="both"/>
              <w:rPr>
                <w:rFonts w:ascii="Times New Roman" w:eastAsia="Calibri" w:hAnsi="Times New Roman"/>
                <w:sz w:val="28"/>
                <w:szCs w:val="28"/>
              </w:rPr>
            </w:pPr>
          </w:p>
        </w:tc>
      </w:tr>
      <w:tr w:rsidR="002C32F5" w:rsidRPr="002C32F5" w:rsidTr="00132543">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C32F5" w:rsidRPr="002C32F5" w:rsidRDefault="002C32F5" w:rsidP="002C32F5">
            <w:pPr>
              <w:spacing w:after="0" w:line="240" w:lineRule="auto"/>
              <w:ind w:firstLine="567"/>
              <w:jc w:val="center"/>
              <w:rPr>
                <w:rFonts w:ascii="Times New Roman" w:hAnsi="Times New Roman"/>
                <w:sz w:val="28"/>
                <w:szCs w:val="28"/>
              </w:rPr>
            </w:pPr>
            <w:r w:rsidRPr="002C32F5">
              <w:rPr>
                <w:rFonts w:ascii="Times New Roman" w:hAnsi="Times New Roman"/>
                <w:sz w:val="28"/>
                <w:szCs w:val="28"/>
              </w:rPr>
              <w:t>с 16-00 до 17-00 час.</w:t>
            </w:r>
          </w:p>
          <w:p w:rsidR="002C32F5" w:rsidRPr="002C32F5" w:rsidRDefault="002C32F5" w:rsidP="002C32F5">
            <w:pPr>
              <w:spacing w:after="0" w:line="240" w:lineRule="auto"/>
              <w:ind w:firstLine="567"/>
              <w:jc w:val="center"/>
              <w:rPr>
                <w:rFonts w:ascii="Times New Roman" w:eastAsia="Calibri" w:hAnsi="Times New Roman"/>
                <w:sz w:val="28"/>
                <w:szCs w:val="28"/>
              </w:rPr>
            </w:pPr>
            <w:r w:rsidRPr="002C32F5">
              <w:rPr>
                <w:rFonts w:ascii="Times New Roman" w:hAnsi="Times New Roman"/>
                <w:sz w:val="28"/>
                <w:szCs w:val="28"/>
              </w:rPr>
              <w:t>обед с 12-00 до 13-00 час.</w:t>
            </w:r>
          </w:p>
        </w:tc>
      </w:tr>
      <w:tr w:rsidR="002C32F5" w:rsidRPr="002C32F5" w:rsidTr="00132543">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jc w:val="right"/>
              <w:rPr>
                <w:rFonts w:ascii="Times New Roman" w:eastAsia="Calibri" w:hAnsi="Times New Roman"/>
                <w:sz w:val="28"/>
                <w:szCs w:val="28"/>
              </w:rPr>
            </w:pPr>
          </w:p>
        </w:tc>
      </w:tr>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C32F5" w:rsidRPr="002C32F5" w:rsidRDefault="002C32F5" w:rsidP="002C32F5">
            <w:pPr>
              <w:widowControl w:val="0"/>
              <w:spacing w:after="0" w:line="240" w:lineRule="auto"/>
              <w:ind w:firstLine="567"/>
              <w:rPr>
                <w:rFonts w:ascii="Times New Roman" w:eastAsia="Calibri" w:hAnsi="Times New Roman"/>
                <w:sz w:val="28"/>
                <w:szCs w:val="28"/>
              </w:rPr>
            </w:pPr>
          </w:p>
        </w:tc>
      </w:tr>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eastAsia="Calibri" w:hAnsi="Times New Roman"/>
                <w:sz w:val="28"/>
                <w:szCs w:val="28"/>
              </w:rPr>
            </w:pPr>
          </w:p>
        </w:tc>
      </w:tr>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r w:rsidR="002C32F5" w:rsidRPr="002C32F5" w:rsidTr="00132543">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2F5" w:rsidRPr="002C32F5" w:rsidRDefault="002C32F5" w:rsidP="002C32F5">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bl>
    <w:p w:rsidR="002C32F5" w:rsidRPr="002C32F5" w:rsidRDefault="002C32F5" w:rsidP="002C32F5">
      <w:pPr>
        <w:autoSpaceDE w:val="0"/>
        <w:autoSpaceDN w:val="0"/>
        <w:adjustRightInd w:val="0"/>
        <w:spacing w:after="0" w:line="240" w:lineRule="auto"/>
        <w:ind w:firstLine="567"/>
        <w:jc w:val="both"/>
        <w:rPr>
          <w:rFonts w:ascii="Times New Roman" w:hAnsi="Times New Roman"/>
          <w:sz w:val="28"/>
          <w:szCs w:val="28"/>
        </w:rPr>
      </w:pPr>
    </w:p>
    <w:p w:rsidR="002C32F5" w:rsidRPr="002C32F5" w:rsidRDefault="002C32F5" w:rsidP="002C32F5">
      <w:pPr>
        <w:tabs>
          <w:tab w:val="left" w:pos="1134"/>
        </w:tabs>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 для информирования по вопросам, связанным с предоставлением муниципальной услуги (881746) 2-19-18.</w:t>
      </w:r>
    </w:p>
    <w:p w:rsidR="002C32F5" w:rsidRPr="002C32F5" w:rsidRDefault="002C32F5" w:rsidP="002C32F5">
      <w:pPr>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Адрес официального сайта </w:t>
      </w:r>
      <w:r w:rsidRPr="002C32F5">
        <w:rPr>
          <w:rFonts w:ascii="Times New Roman" w:hAnsi="Times New Roman"/>
          <w:iCs/>
          <w:sz w:val="28"/>
          <w:szCs w:val="28"/>
        </w:rPr>
        <w:t>Уполномоченного органа</w:t>
      </w:r>
      <w:r w:rsidRPr="002C32F5">
        <w:rPr>
          <w:rFonts w:ascii="Times New Roman" w:hAnsi="Times New Roman"/>
          <w:sz w:val="28"/>
          <w:szCs w:val="28"/>
        </w:rPr>
        <w:t xml:space="preserve"> в информационно-телекоммуникационной сети «Интернет» (далее – сайт в сети Интернет): </w:t>
      </w:r>
      <w:hyperlink r:id="rId8" w:history="1">
        <w:r w:rsidRPr="002C32F5">
          <w:rPr>
            <w:rStyle w:val="afd"/>
            <w:rFonts w:ascii="Times New Roman" w:hAnsi="Times New Roman"/>
            <w:sz w:val="28"/>
            <w:szCs w:val="28"/>
            <w:lang w:val="en-US"/>
          </w:rPr>
          <w:t>www</w:t>
        </w:r>
        <w:r w:rsidRPr="002C32F5">
          <w:rPr>
            <w:rStyle w:val="afd"/>
            <w:rFonts w:ascii="Times New Roman" w:hAnsi="Times New Roman"/>
            <w:sz w:val="28"/>
            <w:szCs w:val="28"/>
          </w:rPr>
          <w:t>.</w:t>
        </w:r>
        <w:proofErr w:type="spellStart"/>
        <w:r w:rsidRPr="002C32F5">
          <w:rPr>
            <w:rStyle w:val="afd"/>
            <w:rFonts w:ascii="Times New Roman" w:hAnsi="Times New Roman"/>
            <w:sz w:val="28"/>
            <w:szCs w:val="28"/>
            <w:lang w:val="en-US"/>
          </w:rPr>
          <w:t>myvitegra</w:t>
        </w:r>
        <w:proofErr w:type="spellEnd"/>
        <w:r w:rsidRPr="002C32F5">
          <w:rPr>
            <w:rStyle w:val="afd"/>
            <w:rFonts w:ascii="Times New Roman" w:hAnsi="Times New Roman"/>
            <w:sz w:val="28"/>
            <w:szCs w:val="28"/>
          </w:rPr>
          <w:t>.</w:t>
        </w:r>
        <w:proofErr w:type="spellStart"/>
        <w:r w:rsidRPr="002C32F5">
          <w:rPr>
            <w:rStyle w:val="afd"/>
            <w:rFonts w:ascii="Times New Roman" w:hAnsi="Times New Roman"/>
            <w:sz w:val="28"/>
            <w:szCs w:val="28"/>
            <w:lang w:val="en-US"/>
          </w:rPr>
          <w:t>ru</w:t>
        </w:r>
        <w:proofErr w:type="spellEnd"/>
      </w:hyperlink>
      <w:r w:rsidRPr="002C32F5">
        <w:rPr>
          <w:rFonts w:ascii="Times New Roman" w:hAnsi="Times New Roman"/>
          <w:sz w:val="28"/>
          <w:szCs w:val="28"/>
        </w:rPr>
        <w:t>.</w:t>
      </w:r>
    </w:p>
    <w:p w:rsidR="002C32F5" w:rsidRPr="002C32F5" w:rsidRDefault="002C32F5" w:rsidP="002C32F5">
      <w:pPr>
        <w:autoSpaceDE w:val="0"/>
        <w:autoSpaceDN w:val="0"/>
        <w:adjustRightInd w:val="0"/>
        <w:spacing w:after="0" w:line="240" w:lineRule="auto"/>
        <w:ind w:right="-143" w:firstLine="567"/>
        <w:jc w:val="both"/>
        <w:outlineLvl w:val="0"/>
        <w:rPr>
          <w:rFonts w:ascii="Times New Roman" w:hAnsi="Times New Roman"/>
          <w:sz w:val="28"/>
          <w:szCs w:val="28"/>
        </w:rPr>
      </w:pPr>
      <w:r w:rsidRPr="002C32F5">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2C32F5">
          <w:rPr>
            <w:rStyle w:val="afd"/>
            <w:rFonts w:ascii="Times New Roman" w:hAnsi="Times New Roman"/>
            <w:sz w:val="28"/>
            <w:szCs w:val="28"/>
          </w:rPr>
          <w:t>www.gosuslugi.</w:t>
        </w:r>
        <w:r w:rsidRPr="002C32F5">
          <w:rPr>
            <w:rStyle w:val="afd"/>
            <w:rFonts w:ascii="Times New Roman" w:hAnsi="Times New Roman"/>
            <w:sz w:val="28"/>
            <w:szCs w:val="28"/>
            <w:lang w:val="en-US"/>
          </w:rPr>
          <w:t>ru</w:t>
        </w:r>
      </w:hyperlink>
      <w:r w:rsidRPr="002C32F5">
        <w:rPr>
          <w:rFonts w:ascii="Times New Roman" w:hAnsi="Times New Roman"/>
          <w:sz w:val="28"/>
          <w:szCs w:val="28"/>
        </w:rPr>
        <w:t>.</w:t>
      </w:r>
    </w:p>
    <w:p w:rsidR="002C32F5" w:rsidRPr="002C32F5" w:rsidRDefault="002C32F5" w:rsidP="002C32F5">
      <w:pPr>
        <w:spacing w:after="0" w:line="240" w:lineRule="auto"/>
        <w:ind w:right="-143" w:firstLine="567"/>
        <w:jc w:val="both"/>
        <w:rPr>
          <w:rFonts w:ascii="Times New Roman" w:hAnsi="Times New Roman"/>
          <w:sz w:val="28"/>
          <w:szCs w:val="28"/>
        </w:rPr>
      </w:pPr>
      <w:r w:rsidRPr="002C32F5">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2C32F5">
          <w:rPr>
            <w:rStyle w:val="afd"/>
            <w:rFonts w:ascii="Times New Roman" w:hAnsi="Times New Roman"/>
            <w:sz w:val="28"/>
            <w:szCs w:val="28"/>
            <w:lang w:val="en-US"/>
          </w:rPr>
          <w:t>https</w:t>
        </w:r>
        <w:r w:rsidRPr="002C32F5">
          <w:rPr>
            <w:rStyle w:val="afd"/>
            <w:rFonts w:ascii="Times New Roman" w:hAnsi="Times New Roman"/>
            <w:sz w:val="28"/>
            <w:szCs w:val="28"/>
          </w:rPr>
          <w:t>://gosuslugi35.ru.</w:t>
        </w:r>
      </w:hyperlink>
    </w:p>
    <w:p w:rsidR="002C32F5" w:rsidRPr="002C32F5" w:rsidRDefault="002C32F5" w:rsidP="002C32F5">
      <w:pPr>
        <w:spacing w:after="0" w:line="240" w:lineRule="auto"/>
        <w:ind w:firstLine="720"/>
        <w:jc w:val="both"/>
        <w:rPr>
          <w:rFonts w:ascii="Times New Roman" w:hAnsi="Times New Roman"/>
          <w:sz w:val="28"/>
          <w:szCs w:val="28"/>
        </w:rPr>
      </w:pPr>
      <w:r w:rsidRPr="002C32F5">
        <w:rPr>
          <w:rFonts w:ascii="Times New Roman" w:hAnsi="Times New Roman"/>
          <w:sz w:val="28"/>
          <w:szCs w:val="28"/>
        </w:rPr>
        <w:t>1.4. Способы получения информации о правилах предоставления муниципальной услуги: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лично;</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телефонной связи;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электронной почты,</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почтовой связи;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информационных стендах в помещениях Уполномоченного органа;</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сети «Интернет»:</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Едином портале;</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Региональном портале.</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1.5. Порядок информирования о предоставлении муниципальной услуги.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место нахождения Уполномоченного органа, его структурных подразделений;</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C32F5" w:rsidRPr="002C32F5" w:rsidRDefault="002C32F5" w:rsidP="002C32F5">
      <w:pPr>
        <w:spacing w:after="0" w:line="240" w:lineRule="auto"/>
        <w:ind w:right="-5" w:firstLine="720"/>
        <w:jc w:val="both"/>
        <w:rPr>
          <w:rFonts w:ascii="Times New Roman" w:hAnsi="Times New Roman"/>
          <w:i/>
          <w:sz w:val="28"/>
          <w:szCs w:val="28"/>
          <w:u w:val="single"/>
        </w:rPr>
      </w:pPr>
      <w:r w:rsidRPr="002C32F5">
        <w:rPr>
          <w:rFonts w:ascii="Times New Roman" w:hAnsi="Times New Roman"/>
          <w:sz w:val="28"/>
          <w:szCs w:val="28"/>
        </w:rPr>
        <w:t>график работы Уполномоченного органа;</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официального сайта в сети «Интернет» Уполномоченного органа;</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электронной почты Уполномоченного органа;</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ход предоставления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административные процедуры предоставления муниципальной услуги;</w:t>
      </w:r>
    </w:p>
    <w:p w:rsidR="002C32F5" w:rsidRPr="002C32F5" w:rsidRDefault="002C32F5" w:rsidP="002C32F5">
      <w:pPr>
        <w:tabs>
          <w:tab w:val="left" w:pos="54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срок предоставления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порядок и формы </w:t>
      </w:r>
      <w:proofErr w:type="gramStart"/>
      <w:r w:rsidRPr="002C32F5">
        <w:rPr>
          <w:rFonts w:ascii="Times New Roman" w:hAnsi="Times New Roman"/>
          <w:sz w:val="28"/>
          <w:szCs w:val="28"/>
        </w:rPr>
        <w:t>контроля за</w:t>
      </w:r>
      <w:proofErr w:type="gramEnd"/>
      <w:r w:rsidRPr="002C32F5">
        <w:rPr>
          <w:rFonts w:ascii="Times New Roman" w:hAnsi="Times New Roman"/>
          <w:sz w:val="28"/>
          <w:szCs w:val="28"/>
        </w:rPr>
        <w:t xml:space="preserve"> предоставлением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основания для отказа в предоставлении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C32F5" w:rsidRPr="002C32F5" w:rsidRDefault="002C32F5" w:rsidP="002C32F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Pr="002C32F5">
        <w:rPr>
          <w:rFonts w:ascii="Times New Roman" w:hAnsi="Times New Roman"/>
          <w:sz w:val="28"/>
          <w:szCs w:val="28"/>
        </w:rPr>
        <w:lastRenderedPageBreak/>
        <w:t>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C32F5" w:rsidRPr="002C32F5" w:rsidRDefault="002C32F5" w:rsidP="002C32F5">
      <w:pPr>
        <w:spacing w:after="0" w:line="240" w:lineRule="auto"/>
        <w:ind w:firstLine="720"/>
        <w:jc w:val="both"/>
        <w:rPr>
          <w:rFonts w:ascii="Times New Roman" w:hAnsi="Times New Roman"/>
          <w:sz w:val="28"/>
          <w:szCs w:val="28"/>
        </w:rPr>
      </w:pPr>
      <w:r w:rsidRPr="002C32F5">
        <w:rPr>
          <w:rFonts w:ascii="Times New Roman" w:hAnsi="Times New Roman"/>
          <w:sz w:val="28"/>
          <w:szCs w:val="28"/>
        </w:rPr>
        <w:t xml:space="preserve">1.5.4. Индивидуальное письменное информирование осуществляется </w:t>
      </w:r>
      <w:proofErr w:type="gramStart"/>
      <w:r w:rsidRPr="002C32F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2C32F5">
        <w:rPr>
          <w:rFonts w:ascii="Times New Roman" w:hAnsi="Times New Roman"/>
          <w:sz w:val="28"/>
          <w:szCs w:val="28"/>
        </w:rPr>
        <w:t xml:space="preserve"> рассмотрения обращений граждан.</w:t>
      </w:r>
    </w:p>
    <w:p w:rsidR="002C32F5" w:rsidRPr="002C32F5" w:rsidRDefault="002C32F5" w:rsidP="002C32F5">
      <w:pPr>
        <w:spacing w:after="0" w:line="240" w:lineRule="auto"/>
        <w:ind w:firstLine="709"/>
        <w:jc w:val="both"/>
        <w:rPr>
          <w:rFonts w:ascii="Times New Roman" w:hAnsi="Times New Roman"/>
          <w:color w:val="000000" w:themeColor="text1"/>
          <w:sz w:val="28"/>
          <w:szCs w:val="28"/>
        </w:rPr>
      </w:pPr>
      <w:r w:rsidRPr="002C32F5">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C32F5" w:rsidRPr="002C32F5" w:rsidRDefault="002C32F5" w:rsidP="002C32F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C32F5" w:rsidRPr="002C32F5" w:rsidRDefault="002C32F5" w:rsidP="002C32F5">
      <w:pPr>
        <w:tabs>
          <w:tab w:val="left" w:pos="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в средствах массовой информации;</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Едином портале;</w:t>
      </w:r>
    </w:p>
    <w:p w:rsidR="002C32F5" w:rsidRP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Региональном портале;</w:t>
      </w:r>
    </w:p>
    <w:p w:rsidR="002C32F5" w:rsidRDefault="002C32F5" w:rsidP="002C32F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информационных стендах Уполномоченного органа.</w:t>
      </w:r>
    </w:p>
    <w:p w:rsidR="00B523D8" w:rsidRDefault="00B523D8">
      <w:pPr>
        <w:pStyle w:val="4"/>
        <w:spacing w:before="0"/>
        <w:ind w:firstLine="540"/>
      </w:pPr>
    </w:p>
    <w:p w:rsidR="00C76C52" w:rsidRDefault="00132543">
      <w:pPr>
        <w:pStyle w:val="4"/>
        <w:spacing w:before="0"/>
        <w:ind w:firstLine="540"/>
      </w:pPr>
      <w:r>
        <w:t>II. Стандарт предоставления муниципальной услуги</w:t>
      </w:r>
    </w:p>
    <w:p w:rsidR="00C76C52" w:rsidRDefault="00C76C52">
      <w:pPr>
        <w:pStyle w:val="4"/>
        <w:tabs>
          <w:tab w:val="clear" w:pos="0"/>
          <w:tab w:val="left" w:pos="360"/>
        </w:tabs>
        <w:spacing w:before="0"/>
      </w:pPr>
    </w:p>
    <w:p w:rsidR="00C76C52" w:rsidRDefault="00132543">
      <w:pPr>
        <w:pStyle w:val="4"/>
        <w:tabs>
          <w:tab w:val="clear" w:pos="0"/>
          <w:tab w:val="left" w:pos="360"/>
        </w:tabs>
        <w:spacing w:before="0"/>
        <w:rPr>
          <w:i/>
        </w:rPr>
      </w:pPr>
      <w:r>
        <w:rPr>
          <w:i/>
        </w:rPr>
        <w:t>2.1. Наименование муниципальной услуги</w:t>
      </w:r>
    </w:p>
    <w:p w:rsidR="00C76C52" w:rsidRDefault="00C76C52">
      <w:pPr>
        <w:pStyle w:val="4"/>
        <w:tabs>
          <w:tab w:val="clear" w:pos="0"/>
          <w:tab w:val="left" w:pos="709"/>
        </w:tabs>
        <w:spacing w:before="0"/>
        <w:ind w:firstLine="709"/>
        <w:jc w:val="both"/>
      </w:pPr>
    </w:p>
    <w:p w:rsidR="00C76C52" w:rsidRDefault="00132543">
      <w:pPr>
        <w:pStyle w:val="4"/>
        <w:tabs>
          <w:tab w:val="clear" w:pos="0"/>
          <w:tab w:val="left" w:pos="709"/>
        </w:tabs>
        <w:spacing w:before="0"/>
        <w:ind w:firstLine="709"/>
        <w:jc w:val="both"/>
      </w:pPr>
      <w:r>
        <w:t xml:space="preserve">Включение сведений о месте (площадке) накопления твердых коммунальных отходов в реестр. </w:t>
      </w:r>
    </w:p>
    <w:p w:rsidR="00C76C52" w:rsidRDefault="00C76C52">
      <w:pPr>
        <w:spacing w:after="0" w:line="240" w:lineRule="auto"/>
        <w:rPr>
          <w:rFonts w:ascii="Times New Roman" w:hAnsi="Times New Roman"/>
          <w:sz w:val="28"/>
        </w:rPr>
      </w:pPr>
    </w:p>
    <w:p w:rsidR="00C76C52" w:rsidRDefault="00132543">
      <w:pPr>
        <w:pStyle w:val="4"/>
        <w:spacing w:before="0"/>
        <w:rPr>
          <w:i/>
        </w:rPr>
      </w:pPr>
      <w:r>
        <w:rPr>
          <w:i/>
        </w:rPr>
        <w:t>2.2. Наименование органа местного самоуправления, предоставляющего муниципальную услугу</w:t>
      </w:r>
    </w:p>
    <w:p w:rsidR="00C76C52" w:rsidRDefault="00C76C52">
      <w:pPr>
        <w:spacing w:after="0" w:line="240" w:lineRule="auto"/>
        <w:rPr>
          <w:rFonts w:ascii="Times New Roman" w:hAnsi="Times New Roman"/>
          <w:sz w:val="28"/>
        </w:rPr>
      </w:pPr>
    </w:p>
    <w:p w:rsidR="00C76C52" w:rsidRDefault="00132543">
      <w:pPr>
        <w:spacing w:after="0" w:line="240" w:lineRule="auto"/>
        <w:ind w:firstLine="567"/>
        <w:contextualSpacing/>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C76C52" w:rsidRPr="00B523D8" w:rsidRDefault="00B523D8">
      <w:pPr>
        <w:spacing w:after="0" w:line="240" w:lineRule="auto"/>
        <w:ind w:firstLine="567"/>
        <w:contextualSpacing/>
        <w:jc w:val="both"/>
        <w:rPr>
          <w:rFonts w:ascii="Times New Roman" w:hAnsi="Times New Roman"/>
          <w:sz w:val="28"/>
        </w:rPr>
      </w:pPr>
      <w:r w:rsidRPr="00B523D8">
        <w:rPr>
          <w:rFonts w:ascii="Times New Roman" w:hAnsi="Times New Roman"/>
          <w:sz w:val="28"/>
        </w:rPr>
        <w:t>Администрация муниципального образования «Город Вытегра».</w:t>
      </w:r>
    </w:p>
    <w:p w:rsidR="00C76C52" w:rsidRDefault="00132543">
      <w:pPr>
        <w:spacing w:after="0" w:line="240" w:lineRule="auto"/>
        <w:ind w:firstLine="567"/>
        <w:contextualSpacing/>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jc w:val="center"/>
        <w:rPr>
          <w:rFonts w:ascii="Times New Roman" w:hAnsi="Times New Roman"/>
          <w:i/>
          <w:sz w:val="28"/>
        </w:rPr>
      </w:pPr>
      <w:r>
        <w:rPr>
          <w:rFonts w:ascii="Times New Roman" w:hAnsi="Times New Roman"/>
          <w:i/>
          <w:sz w:val="28"/>
        </w:rPr>
        <w:t>2.3. Результат предоставления муниципальной услуги</w:t>
      </w:r>
    </w:p>
    <w:p w:rsidR="00C76C52" w:rsidRDefault="00C76C52">
      <w:pPr>
        <w:spacing w:after="0" w:line="240" w:lineRule="auto"/>
        <w:jc w:val="center"/>
        <w:rPr>
          <w:rFonts w:ascii="Times New Roman" w:hAnsi="Times New Roman"/>
          <w:i/>
          <w:sz w:val="28"/>
        </w:rPr>
      </w:pP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C76C52" w:rsidRDefault="00132543">
      <w:pPr>
        <w:spacing w:before="120" w:after="120" w:line="240" w:lineRule="auto"/>
        <w:ind w:left="120" w:right="120" w:firstLine="420"/>
        <w:contextualSpacing/>
        <w:jc w:val="both"/>
        <w:rPr>
          <w:rFonts w:ascii="Times New Roman" w:hAnsi="Times New Roman"/>
          <w:sz w:val="28"/>
        </w:rPr>
      </w:pPr>
      <w:r>
        <w:rPr>
          <w:rFonts w:ascii="Times New Roman" w:hAnsi="Times New Roman"/>
          <w:sz w:val="28"/>
        </w:rPr>
        <w:t>- решение о включении в реестр сведений о месте (площадке) накопления твердых коммунальных отходов;</w:t>
      </w:r>
    </w:p>
    <w:p w:rsidR="00C76C52" w:rsidRDefault="00132543">
      <w:pPr>
        <w:spacing w:before="120" w:after="120" w:line="240" w:lineRule="auto"/>
        <w:ind w:left="120" w:right="120" w:firstLine="420"/>
        <w:contextualSpacing/>
        <w:jc w:val="both"/>
        <w:rPr>
          <w:rFonts w:ascii="Times New Roman" w:hAnsi="Times New Roman"/>
          <w:sz w:val="28"/>
        </w:rPr>
      </w:pPr>
      <w:r>
        <w:rPr>
          <w:rFonts w:ascii="Times New Roman" w:hAnsi="Times New Roman"/>
          <w:sz w:val="28"/>
        </w:rPr>
        <w:lastRenderedPageBreak/>
        <w:t>- решение об отказе во включении в реестр сведений о месте (площадке) накопления твердых коммунальных отходов.</w:t>
      </w:r>
    </w:p>
    <w:p w:rsidR="00C76C52" w:rsidRDefault="00132543">
      <w:pPr>
        <w:spacing w:before="120" w:after="120"/>
        <w:ind w:left="120" w:right="120"/>
        <w:jc w:val="both"/>
        <w:rPr>
          <w:rFonts w:ascii="Times New Roman" w:hAnsi="Times New Roman"/>
          <w:sz w:val="24"/>
        </w:rPr>
      </w:pPr>
      <w:r>
        <w:rPr>
          <w:rFonts w:ascii="Times New Roman" w:hAnsi="Times New Roman"/>
          <w:sz w:val="24"/>
        </w:rPr>
        <w:t> </w:t>
      </w:r>
    </w:p>
    <w:p w:rsidR="00C76C52" w:rsidRDefault="00132543">
      <w:pPr>
        <w:widowControl w:val="0"/>
        <w:spacing w:after="0" w:line="240" w:lineRule="auto"/>
        <w:jc w:val="center"/>
        <w:rPr>
          <w:rFonts w:ascii="Times New Roman" w:hAnsi="Times New Roman"/>
          <w:i/>
          <w:sz w:val="28"/>
        </w:rPr>
      </w:pPr>
      <w:r>
        <w:rPr>
          <w:rFonts w:ascii="Times New Roman" w:hAnsi="Times New Roman"/>
          <w:i/>
          <w:sz w:val="28"/>
        </w:rPr>
        <w:t>2.4. Срок предоставления муниципальной услуги</w:t>
      </w:r>
    </w:p>
    <w:p w:rsidR="00C76C52" w:rsidRDefault="00C76C52">
      <w:pPr>
        <w:widowControl w:val="0"/>
        <w:spacing w:after="0" w:line="240" w:lineRule="auto"/>
        <w:jc w:val="center"/>
        <w:rPr>
          <w:rFonts w:ascii="Times New Roman" w:hAnsi="Times New Roman"/>
          <w:i/>
          <w:sz w:val="28"/>
        </w:rPr>
      </w:pPr>
    </w:p>
    <w:p w:rsidR="00C76C52" w:rsidRDefault="00132543">
      <w:pPr>
        <w:spacing w:before="120" w:after="120" w:line="240" w:lineRule="auto"/>
        <w:ind w:left="119" w:right="119" w:firstLine="567"/>
        <w:contextualSpacing/>
        <w:jc w:val="both"/>
        <w:rPr>
          <w:rFonts w:ascii="Times New Roman" w:hAnsi="Times New Roman"/>
          <w:sz w:val="28"/>
        </w:rPr>
      </w:pPr>
      <w:r>
        <w:rPr>
          <w:rFonts w:ascii="Times New Roman" w:hAnsi="Times New Roman"/>
          <w:sz w:val="28"/>
        </w:rPr>
        <w:t>Срок предоставления муниципальной услуги составляет не более 10 (десяти) рабочих дней со дня получения заявки о предоставлении муниципальной услуги и прилагаемых к ней документов Уполномоченный орган.</w:t>
      </w:r>
    </w:p>
    <w:p w:rsidR="00C76C52" w:rsidRDefault="00C76C52">
      <w:pPr>
        <w:spacing w:after="0" w:line="240" w:lineRule="auto"/>
        <w:ind w:firstLine="709"/>
        <w:jc w:val="center"/>
        <w:rPr>
          <w:rFonts w:ascii="Times New Roman" w:hAnsi="Times New Roman"/>
          <w:i/>
          <w:sz w:val="28"/>
        </w:rPr>
      </w:pPr>
    </w:p>
    <w:p w:rsidR="00C76C52" w:rsidRDefault="00132543">
      <w:pPr>
        <w:spacing w:after="0" w:line="240" w:lineRule="auto"/>
        <w:ind w:firstLine="709"/>
        <w:jc w:val="center"/>
        <w:rPr>
          <w:rFonts w:ascii="Times New Roman" w:hAnsi="Times New Roman"/>
          <w:sz w:val="28"/>
        </w:rPr>
      </w:pPr>
      <w:r>
        <w:rPr>
          <w:rFonts w:ascii="Times New Roman" w:hAnsi="Times New Roman"/>
          <w:i/>
          <w:sz w:val="28"/>
        </w:rPr>
        <w:t>2.5. Правовые основания для предоставления муниципальной услуги</w:t>
      </w:r>
      <w:r>
        <w:rPr>
          <w:rFonts w:ascii="Times New Roman" w:hAnsi="Times New Roman"/>
          <w:vertAlign w:val="superscript"/>
        </w:rPr>
        <w:t xml:space="preserve"> </w:t>
      </w:r>
    </w:p>
    <w:p w:rsidR="00C76C52" w:rsidRDefault="00C76C52">
      <w:pPr>
        <w:spacing w:after="0" w:line="240" w:lineRule="auto"/>
        <w:ind w:firstLine="709"/>
        <w:rPr>
          <w:rFonts w:ascii="Times New Roman" w:hAnsi="Times New Roman"/>
          <w:sz w:val="28"/>
        </w:rPr>
      </w:pP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Градостроительный </w:t>
      </w:r>
      <w:hyperlink r:id="rId11" w:history="1">
        <w:r>
          <w:rPr>
            <w:rFonts w:ascii="Times New Roman" w:hAnsi="Times New Roman"/>
            <w:sz w:val="28"/>
          </w:rPr>
          <w:t>кодекс</w:t>
        </w:r>
      </w:hyperlink>
      <w:r>
        <w:rPr>
          <w:rFonts w:ascii="Times New Roman" w:hAnsi="Times New Roman"/>
          <w:sz w:val="28"/>
        </w:rPr>
        <w:t xml:space="preserve"> Российской Федерации;</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2" w:history="1">
        <w:r>
          <w:rPr>
            <w:rFonts w:ascii="Times New Roman" w:hAnsi="Times New Roman"/>
            <w:sz w:val="28"/>
          </w:rPr>
          <w:t>закон</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3" w:history="1">
        <w:r>
          <w:rPr>
            <w:rFonts w:ascii="Times New Roman" w:hAnsi="Times New Roman"/>
            <w:sz w:val="28"/>
          </w:rPr>
          <w:t>закон</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4" w:history="1">
        <w:r>
          <w:rPr>
            <w:rFonts w:ascii="Times New Roman" w:hAnsi="Times New Roman"/>
            <w:sz w:val="28"/>
          </w:rPr>
          <w:t>закон</w:t>
        </w:r>
      </w:hyperlink>
      <w:r>
        <w:rPr>
          <w:rFonts w:ascii="Times New Roman" w:hAnsi="Times New Roman"/>
          <w:sz w:val="28"/>
        </w:rPr>
        <w:t xml:space="preserve"> от 24 июня 1998 года № 89-ФЗ «Об отходах производства и потребления»;</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Федеральный закон от 6 апреля 2011 года № 63-ФЗ «Об электронной подписи»;</w:t>
      </w:r>
    </w:p>
    <w:p w:rsidR="00C76C52" w:rsidRDefault="000A5730">
      <w:pPr>
        <w:widowControl w:val="0"/>
        <w:spacing w:before="240" w:line="240" w:lineRule="auto"/>
        <w:ind w:firstLine="567"/>
        <w:contextualSpacing/>
        <w:jc w:val="both"/>
        <w:rPr>
          <w:rFonts w:ascii="Times New Roman" w:hAnsi="Times New Roman"/>
          <w:sz w:val="28"/>
        </w:rPr>
      </w:pPr>
      <w:hyperlink r:id="rId15" w:history="1">
        <w:r w:rsidR="00132543">
          <w:rPr>
            <w:rFonts w:ascii="Times New Roman" w:hAnsi="Times New Roman"/>
            <w:sz w:val="28"/>
          </w:rPr>
          <w:t>постановление</w:t>
        </w:r>
      </w:hyperlink>
      <w:r w:rsidR="00132543">
        <w:rPr>
          <w:rFonts w:ascii="Times New Roman" w:hAnsi="Times New Roman"/>
          <w:sz w:val="28"/>
        </w:rPr>
        <w:t xml:space="preserve">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3E7EFE" w:rsidRPr="003E7EFE" w:rsidRDefault="00BD6CF4" w:rsidP="003E7EFE">
      <w:pPr>
        <w:autoSpaceDE w:val="0"/>
        <w:autoSpaceDN w:val="0"/>
        <w:adjustRightInd w:val="0"/>
        <w:spacing w:after="0" w:line="240" w:lineRule="auto"/>
        <w:ind w:firstLine="540"/>
        <w:jc w:val="both"/>
        <w:rPr>
          <w:rFonts w:ascii="Times New Roman" w:eastAsia="Calibri" w:hAnsi="Times New Roman"/>
          <w:iCs/>
          <w:sz w:val="28"/>
          <w:szCs w:val="28"/>
        </w:rPr>
      </w:pPr>
      <w:r>
        <w:rPr>
          <w:rFonts w:ascii="Times New Roman" w:eastAsia="Calibri" w:hAnsi="Times New Roman"/>
          <w:iCs/>
          <w:sz w:val="28"/>
          <w:szCs w:val="28"/>
        </w:rPr>
        <w:t>Устав</w:t>
      </w:r>
      <w:r w:rsidR="003E7EFE" w:rsidRPr="003E7EFE">
        <w:rPr>
          <w:rFonts w:ascii="Times New Roman" w:eastAsia="Calibri" w:hAnsi="Times New Roman"/>
          <w:iCs/>
          <w:sz w:val="28"/>
          <w:szCs w:val="28"/>
        </w:rPr>
        <w:t xml:space="preserve"> муниципального образования «Город Вытегра»;</w:t>
      </w:r>
    </w:p>
    <w:p w:rsidR="003E7EFE" w:rsidRPr="003E7EFE" w:rsidRDefault="00BD6CF4" w:rsidP="003E7EFE">
      <w:pPr>
        <w:spacing w:after="0" w:line="240" w:lineRule="auto"/>
        <w:ind w:firstLine="540"/>
        <w:jc w:val="both"/>
        <w:rPr>
          <w:rFonts w:ascii="Times New Roman" w:hAnsi="Times New Roman"/>
          <w:sz w:val="28"/>
          <w:szCs w:val="28"/>
        </w:rPr>
      </w:pPr>
      <w:r>
        <w:rPr>
          <w:rFonts w:ascii="Times New Roman" w:hAnsi="Times New Roman"/>
          <w:sz w:val="28"/>
          <w:szCs w:val="28"/>
        </w:rPr>
        <w:t>постановление</w:t>
      </w:r>
      <w:r w:rsidR="003E7EFE" w:rsidRPr="003E7EFE">
        <w:rPr>
          <w:rFonts w:ascii="Times New Roman" w:hAnsi="Times New Roman"/>
          <w:sz w:val="28"/>
          <w:szCs w:val="28"/>
        </w:rPr>
        <w:t xml:space="preserve">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3E7EFE" w:rsidRPr="003E7EFE" w:rsidRDefault="003E7EFE" w:rsidP="003E7EFE">
      <w:pPr>
        <w:spacing w:after="0" w:line="240" w:lineRule="auto"/>
        <w:ind w:firstLine="540"/>
        <w:jc w:val="both"/>
        <w:rPr>
          <w:rFonts w:ascii="Times New Roman" w:hAnsi="Times New Roman"/>
          <w:sz w:val="28"/>
          <w:szCs w:val="28"/>
        </w:rPr>
      </w:pPr>
      <w:r w:rsidRPr="003E7EFE">
        <w:rPr>
          <w:rFonts w:ascii="Times New Roman" w:hAnsi="Times New Roman"/>
          <w:sz w:val="28"/>
          <w:szCs w:val="28"/>
        </w:rPr>
        <w:t>настоящий административный регламент.</w:t>
      </w:r>
    </w:p>
    <w:p w:rsidR="00C76C52" w:rsidRDefault="00C76C52" w:rsidP="003E7EFE">
      <w:pPr>
        <w:spacing w:after="0" w:line="240" w:lineRule="auto"/>
        <w:ind w:firstLine="709"/>
        <w:jc w:val="center"/>
        <w:rPr>
          <w:rFonts w:ascii="Times New Roman" w:hAnsi="Times New Roman"/>
          <w:sz w:val="28"/>
        </w:rPr>
      </w:pPr>
    </w:p>
    <w:p w:rsidR="00C76C52" w:rsidRDefault="00132543" w:rsidP="003E7EFE">
      <w:pPr>
        <w:widowControl w:val="0"/>
        <w:spacing w:after="0" w:line="240" w:lineRule="auto"/>
        <w:ind w:firstLine="720"/>
        <w:jc w:val="center"/>
        <w:rPr>
          <w:rFonts w:ascii="Times New Roman" w:hAnsi="Times New Roman"/>
          <w:i/>
          <w:sz w:val="28"/>
        </w:rPr>
      </w:pPr>
      <w:r>
        <w:rPr>
          <w:rFonts w:ascii="Times New Roman" w:hAnsi="Times New Roman"/>
          <w:i/>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6C52" w:rsidRDefault="00132543" w:rsidP="003E7EFE">
      <w:pPr>
        <w:pStyle w:val="4"/>
        <w:tabs>
          <w:tab w:val="left" w:pos="426"/>
          <w:tab w:val="left" w:pos="709"/>
        </w:tabs>
        <w:spacing w:before="0"/>
        <w:ind w:firstLine="567"/>
        <w:contextualSpacing/>
        <w:jc w:val="both"/>
      </w:pPr>
      <w:r>
        <w:t>2.6.1. Для предоставления муниципальной услуги заявитель представляет:</w:t>
      </w:r>
    </w:p>
    <w:p w:rsidR="00C76C52" w:rsidRDefault="00132543">
      <w:pPr>
        <w:pStyle w:val="4"/>
        <w:tabs>
          <w:tab w:val="left" w:pos="426"/>
          <w:tab w:val="left" w:pos="709"/>
        </w:tabs>
        <w:spacing w:before="0"/>
        <w:ind w:firstLine="567"/>
        <w:contextualSpacing/>
        <w:jc w:val="both"/>
      </w:pPr>
      <w:r>
        <w:t xml:space="preserve">заявление </w:t>
      </w:r>
      <w:r w:rsidR="000F160B">
        <w:t>по форме согласно приложению 1</w:t>
      </w:r>
      <w:r>
        <w:t xml:space="preserve"> к административному регламенту.</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 xml:space="preserve">В </w:t>
      </w:r>
      <w:r>
        <w:rPr>
          <w:rFonts w:ascii="Times New Roman" w:hAnsi="Times New Roman"/>
          <w:sz w:val="28"/>
        </w:rPr>
        <w:lastRenderedPageBreak/>
        <w:t>последнем случае заявитель вписывает в заявление от руки свои фамилию, имя, отчество (полностью) и ставит подпись.</w:t>
      </w:r>
      <w:proofErr w:type="gramEnd"/>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в сети «Интернет» с возможностью бесплатного копирования;</w:t>
      </w:r>
    </w:p>
    <w:p w:rsidR="00C76C52" w:rsidRDefault="00132543">
      <w:pPr>
        <w:widowControl w:val="0"/>
        <w:spacing w:after="0" w:line="240" w:lineRule="auto"/>
        <w:ind w:firstLine="567"/>
        <w:contextualSpacing/>
        <w:jc w:val="both"/>
        <w:rPr>
          <w:rFonts w:ascii="Times New Roman" w:hAnsi="Times New Roman"/>
          <w:sz w:val="28"/>
        </w:rPr>
      </w:pPr>
      <w:r>
        <w:rPr>
          <w:rFonts w:ascii="Times New Roman" w:hAnsi="Times New Roman"/>
          <w:sz w:val="28"/>
        </w:rPr>
        <w:t>2.6.2. К заявлению прилагаются следующие документы:</w:t>
      </w:r>
    </w:p>
    <w:p w:rsidR="00C76C52" w:rsidRDefault="00132543">
      <w:pPr>
        <w:widowControl w:val="0"/>
        <w:spacing w:before="240" w:line="240" w:lineRule="auto"/>
        <w:ind w:firstLine="567"/>
        <w:contextualSpacing/>
        <w:jc w:val="both"/>
        <w:rPr>
          <w:rFonts w:ascii="Times New Roman" w:hAnsi="Times New Roman"/>
          <w:sz w:val="28"/>
        </w:rPr>
      </w:pPr>
      <w:r>
        <w:rPr>
          <w:rFonts w:ascii="Times New Roman" w:hAnsi="Times New Roman"/>
          <w:sz w:val="28"/>
        </w:rPr>
        <w:t>2.6.2.1. Документ, удостоверяющий личность заявителя (при личном обращении).</w:t>
      </w:r>
    </w:p>
    <w:p w:rsidR="00C76C52" w:rsidRDefault="000F160B">
      <w:pPr>
        <w:widowControl w:val="0"/>
        <w:spacing w:before="240" w:line="240" w:lineRule="auto"/>
        <w:ind w:firstLine="567"/>
        <w:contextualSpacing/>
        <w:jc w:val="both"/>
        <w:rPr>
          <w:rFonts w:ascii="Times New Roman" w:hAnsi="Times New Roman"/>
          <w:sz w:val="28"/>
        </w:rPr>
      </w:pPr>
      <w:r>
        <w:rPr>
          <w:rFonts w:ascii="Times New Roman" w:hAnsi="Times New Roman"/>
          <w:sz w:val="28"/>
        </w:rPr>
        <w:t>2.6.2.2</w:t>
      </w:r>
      <w:r w:rsidR="00132543">
        <w:rPr>
          <w:rFonts w:ascii="Times New Roman" w:hAnsi="Times New Roman"/>
          <w:sz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76C52" w:rsidRDefault="00132543">
      <w:pPr>
        <w:spacing w:after="0" w:line="240" w:lineRule="auto"/>
        <w:ind w:firstLine="567"/>
        <w:contextualSpacing/>
        <w:jc w:val="both"/>
        <w:outlineLvl w:val="0"/>
        <w:rPr>
          <w:rFonts w:ascii="Times New Roman" w:hAnsi="Times New Roman"/>
          <w:color w:val="000000" w:themeColor="text1"/>
          <w:sz w:val="28"/>
        </w:rPr>
      </w:pPr>
      <w:r>
        <w:rPr>
          <w:rFonts w:ascii="Times New Roman" w:hAnsi="Times New Roman"/>
          <w:color w:val="000000" w:themeColor="text1"/>
          <w:sz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olor w:val="000000" w:themeColor="text1"/>
          <w:sz w:val="28"/>
        </w:rPr>
        <w:t>представлена</w:t>
      </w:r>
      <w:proofErr w:type="gramEnd"/>
      <w:r>
        <w:rPr>
          <w:rFonts w:ascii="Times New Roman" w:hAnsi="Times New Roman"/>
          <w:color w:val="000000" w:themeColor="text1"/>
          <w:sz w:val="28"/>
        </w:rPr>
        <w:t>:</w:t>
      </w:r>
    </w:p>
    <w:p w:rsidR="00C76C52" w:rsidRDefault="00132543">
      <w:pPr>
        <w:spacing w:after="0" w:line="240" w:lineRule="auto"/>
        <w:ind w:firstLine="567"/>
        <w:contextualSpacing/>
        <w:jc w:val="both"/>
        <w:outlineLvl w:val="0"/>
        <w:rPr>
          <w:rFonts w:ascii="Times New Roman" w:hAnsi="Times New Roman"/>
          <w:color w:val="000000" w:themeColor="text1"/>
          <w:sz w:val="28"/>
        </w:rPr>
      </w:pPr>
      <w:r>
        <w:rPr>
          <w:rFonts w:ascii="Times New Roman" w:hAnsi="Times New Roman"/>
          <w:color w:val="000000" w:themeColor="text1"/>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C76C52" w:rsidRDefault="00132543">
      <w:pPr>
        <w:spacing w:after="0" w:line="240" w:lineRule="auto"/>
        <w:ind w:firstLine="567"/>
        <w:contextualSpacing/>
        <w:jc w:val="both"/>
        <w:outlineLvl w:val="0"/>
        <w:rPr>
          <w:rFonts w:ascii="Times New Roman" w:hAnsi="Times New Roman"/>
          <w:color w:val="000000" w:themeColor="text1"/>
          <w:sz w:val="28"/>
        </w:rPr>
      </w:pPr>
      <w:proofErr w:type="gramStart"/>
      <w:r>
        <w:rPr>
          <w:rFonts w:ascii="Times New Roman" w:hAnsi="Times New Roman"/>
          <w:color w:val="000000" w:themeColor="text1"/>
          <w:sz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путем личного обращения в Уполномоченный орган либо через своих представителей;</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посредством почтовой связи;</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по электронной почте.</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посредством Единого портала.</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2.6.4.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C76C52" w:rsidRDefault="00132543">
      <w:pPr>
        <w:spacing w:after="0" w:line="240" w:lineRule="auto"/>
        <w:ind w:firstLine="709"/>
        <w:contextualSpacing/>
        <w:jc w:val="both"/>
        <w:rPr>
          <w:rFonts w:ascii="Times New Roman" w:hAnsi="Times New Roman"/>
          <w:sz w:val="28"/>
        </w:rPr>
      </w:pPr>
      <w:proofErr w:type="gramStart"/>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 xml:space="preserve">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w:t>
      </w:r>
      <w:r>
        <w:rPr>
          <w:rFonts w:ascii="Times New Roman" w:hAnsi="Times New Roman"/>
          <w:sz w:val="28"/>
        </w:rPr>
        <w:lastRenderedPageBreak/>
        <w:t>проведения сверки подлинники документов незамедлительно возвращаются заявителю.</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76C52" w:rsidRDefault="00C76C52">
      <w:pPr>
        <w:spacing w:after="0" w:line="240" w:lineRule="auto"/>
        <w:ind w:firstLine="709"/>
        <w:jc w:val="both"/>
        <w:rPr>
          <w:rFonts w:ascii="Times New Roman" w:hAnsi="Times New Roman"/>
          <w:sz w:val="28"/>
        </w:rPr>
      </w:pPr>
    </w:p>
    <w:p w:rsidR="00C76C52" w:rsidRDefault="00132543">
      <w:pPr>
        <w:tabs>
          <w:tab w:val="left" w:pos="851"/>
        </w:tabs>
        <w:spacing w:after="0" w:line="240" w:lineRule="auto"/>
        <w:ind w:firstLine="540"/>
        <w:jc w:val="center"/>
        <w:outlineLvl w:val="1"/>
        <w:rPr>
          <w:rFonts w:ascii="Times New Roman" w:hAnsi="Times New Roman"/>
          <w:i/>
          <w:sz w:val="28"/>
        </w:rPr>
      </w:pPr>
      <w:r>
        <w:rPr>
          <w:rFonts w:ascii="Times New Roman" w:hAnsi="Times New Roman"/>
          <w:i/>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6C52" w:rsidRDefault="00C76C52">
      <w:pPr>
        <w:tabs>
          <w:tab w:val="left" w:pos="851"/>
        </w:tabs>
        <w:spacing w:after="0" w:line="240" w:lineRule="auto"/>
        <w:ind w:firstLine="567"/>
        <w:contextualSpacing/>
        <w:outlineLvl w:val="1"/>
        <w:rPr>
          <w:rFonts w:ascii="Times New Roman" w:hAnsi="Times New Roman"/>
          <w:sz w:val="28"/>
        </w:rPr>
      </w:pPr>
    </w:p>
    <w:p w:rsidR="00C76C52" w:rsidRDefault="00132543">
      <w:pPr>
        <w:tabs>
          <w:tab w:val="left" w:pos="851"/>
        </w:tabs>
        <w:spacing w:after="0" w:line="240" w:lineRule="auto"/>
        <w:ind w:firstLine="567"/>
        <w:contextualSpacing/>
        <w:outlineLvl w:val="1"/>
        <w:rPr>
          <w:rFonts w:ascii="Times New Roman" w:hAnsi="Times New Roman"/>
          <w:sz w:val="28"/>
        </w:rPr>
      </w:pPr>
      <w:r>
        <w:rPr>
          <w:rFonts w:ascii="Times New Roman" w:hAnsi="Times New Roman"/>
          <w:sz w:val="28"/>
        </w:rPr>
        <w:t>2.7.1. Заявитель вправе представить в Уполномоченный орган:</w:t>
      </w:r>
    </w:p>
    <w:p w:rsidR="00C76C52" w:rsidRDefault="00132543">
      <w:pPr>
        <w:spacing w:before="120" w:after="120" w:line="240" w:lineRule="auto"/>
        <w:ind w:right="120" w:firstLine="567"/>
        <w:contextualSpacing/>
        <w:jc w:val="both"/>
        <w:rPr>
          <w:rFonts w:ascii="Times New Roman" w:hAnsi="Times New Roman"/>
          <w:sz w:val="28"/>
        </w:rPr>
      </w:pPr>
      <w:r>
        <w:rPr>
          <w:rFonts w:ascii="Times New Roman" w:hAnsi="Times New Roman"/>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76C52" w:rsidRDefault="00132543">
      <w:pPr>
        <w:spacing w:before="120" w:after="120" w:line="240" w:lineRule="auto"/>
        <w:ind w:right="120" w:firstLine="567"/>
        <w:contextualSpacing/>
        <w:jc w:val="both"/>
        <w:rPr>
          <w:rFonts w:ascii="Times New Roman" w:hAnsi="Times New Roman"/>
          <w:sz w:val="28"/>
        </w:rPr>
      </w:pPr>
      <w:r>
        <w:rPr>
          <w:rFonts w:ascii="Times New Roman" w:hAnsi="Times New Roman"/>
          <w:sz w:val="28"/>
        </w:rPr>
        <w:t>2) схема инженерных коммуникаций (сетей);</w:t>
      </w:r>
    </w:p>
    <w:p w:rsidR="00C76C52" w:rsidRDefault="00132543">
      <w:pPr>
        <w:spacing w:before="120" w:after="120" w:line="240" w:lineRule="auto"/>
        <w:ind w:right="120" w:firstLine="567"/>
        <w:contextualSpacing/>
        <w:jc w:val="both"/>
        <w:rPr>
          <w:rFonts w:ascii="Times New Roman" w:hAnsi="Times New Roman"/>
          <w:sz w:val="28"/>
        </w:rPr>
      </w:pPr>
      <w:r>
        <w:rPr>
          <w:rFonts w:ascii="Times New Roman" w:hAnsi="Times New Roman"/>
          <w:sz w:val="28"/>
        </w:rPr>
        <w:t>3) правоустанавливающие документы на земельный участок, на котором расположено место (площадка) накопления твердых коммунальных отходов.</w:t>
      </w:r>
    </w:p>
    <w:p w:rsidR="00C76C52" w:rsidRDefault="00132543">
      <w:pPr>
        <w:spacing w:before="120" w:after="120" w:line="240" w:lineRule="auto"/>
        <w:ind w:right="120" w:firstLine="567"/>
        <w:contextualSpacing/>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путем личного обращения в Уполномоченный орган либо через своих представителей;</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посредством почтовой связи;</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по электронной почте;</w:t>
      </w:r>
    </w:p>
    <w:p w:rsidR="00C76C52" w:rsidRDefault="00132543">
      <w:pPr>
        <w:spacing w:after="0" w:line="240" w:lineRule="auto"/>
        <w:ind w:firstLine="709"/>
        <w:contextualSpacing/>
        <w:jc w:val="both"/>
        <w:rPr>
          <w:rFonts w:ascii="Times New Roman" w:hAnsi="Times New Roman"/>
          <w:sz w:val="28"/>
        </w:rPr>
      </w:pPr>
      <w:r>
        <w:rPr>
          <w:rFonts w:ascii="Times New Roman" w:hAnsi="Times New Roman"/>
          <w:sz w:val="28"/>
        </w:rPr>
        <w:t>посредством Единого портала.</w:t>
      </w:r>
    </w:p>
    <w:p w:rsidR="00C76C52" w:rsidRDefault="00132543">
      <w:pPr>
        <w:spacing w:line="240" w:lineRule="auto"/>
        <w:ind w:firstLine="567"/>
        <w:contextualSpacing/>
        <w:jc w:val="both"/>
        <w:outlineLvl w:val="0"/>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2.7.4. Запрещено требовать от заявителя:</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C76C52" w:rsidRDefault="00132543">
      <w:pPr>
        <w:spacing w:after="0" w:line="240" w:lineRule="auto"/>
        <w:ind w:firstLine="567"/>
        <w:contextualSpacing/>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C76C52" w:rsidRDefault="00132543">
      <w:pPr>
        <w:widowControl w:val="0"/>
        <w:spacing w:line="240" w:lineRule="auto"/>
        <w:ind w:firstLine="567"/>
        <w:contextualSpacing/>
        <w:jc w:val="both"/>
        <w:rPr>
          <w:rFonts w:ascii="Times New Roman" w:hAnsi="Times New Roman"/>
          <w:i/>
          <w:sz w:val="28"/>
          <w:highlight w:val="white"/>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76C52" w:rsidRDefault="00C76C52">
      <w:pPr>
        <w:spacing w:after="0" w:line="240" w:lineRule="auto"/>
        <w:ind w:firstLine="567"/>
        <w:jc w:val="both"/>
        <w:rPr>
          <w:rFonts w:ascii="Times New Roman" w:hAnsi="Times New Roman"/>
          <w:sz w:val="28"/>
        </w:rPr>
      </w:pPr>
    </w:p>
    <w:p w:rsidR="00C76C52" w:rsidRDefault="00132543">
      <w:pPr>
        <w:pStyle w:val="4"/>
        <w:spacing w:before="0"/>
        <w:rPr>
          <w:i/>
        </w:rPr>
      </w:pPr>
      <w:r>
        <w:rPr>
          <w:i/>
        </w:rPr>
        <w:t>2.8. Исчерпывающий перечень оснований для отказа в приеме документов, необходимых для предоставления муниципальной услуги</w:t>
      </w:r>
    </w:p>
    <w:p w:rsidR="00C76C52" w:rsidRDefault="00C76C52">
      <w:pPr>
        <w:rPr>
          <w:rFonts w:ascii="Times New Roman" w:hAnsi="Times New Roman"/>
        </w:rPr>
      </w:pPr>
    </w:p>
    <w:p w:rsidR="00C76C52" w:rsidRDefault="00132543">
      <w:pPr>
        <w:spacing w:after="0" w:line="240" w:lineRule="auto"/>
        <w:ind w:firstLine="567"/>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C76C52" w:rsidRDefault="00C76C52">
      <w:pPr>
        <w:widowControl w:val="0"/>
        <w:spacing w:after="0" w:line="240" w:lineRule="auto"/>
        <w:ind w:firstLine="720"/>
        <w:jc w:val="both"/>
        <w:rPr>
          <w:rFonts w:ascii="Times New Roman" w:hAnsi="Times New Roman"/>
          <w:sz w:val="28"/>
        </w:rPr>
      </w:pPr>
    </w:p>
    <w:p w:rsidR="00C76C52" w:rsidRDefault="00132543">
      <w:pPr>
        <w:pStyle w:val="4"/>
        <w:spacing w:before="0"/>
        <w:ind w:firstLine="539"/>
        <w:rPr>
          <w:i/>
        </w:rPr>
      </w:pPr>
      <w:r>
        <w:rPr>
          <w:i/>
        </w:rPr>
        <w:t>2.9. Исчерпывающий перечень оснований для приостановления предоставления  или  отказа в предоставлении муниципальной услуги</w:t>
      </w:r>
    </w:p>
    <w:p w:rsidR="00C76C52" w:rsidRDefault="00C76C52">
      <w:pPr>
        <w:spacing w:after="0" w:line="240" w:lineRule="auto"/>
        <w:rPr>
          <w:rFonts w:ascii="Times New Roman" w:hAnsi="Times New Roman"/>
          <w:i/>
          <w:sz w:val="28"/>
        </w:rPr>
      </w:pPr>
    </w:p>
    <w:p w:rsidR="00C76C52" w:rsidRDefault="00132543">
      <w:pPr>
        <w:spacing w:after="0" w:line="240" w:lineRule="auto"/>
        <w:ind w:firstLine="567"/>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7"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C76C52" w:rsidRDefault="00132543">
      <w:pPr>
        <w:spacing w:after="0" w:line="240" w:lineRule="auto"/>
        <w:ind w:firstLine="567"/>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C76C52" w:rsidRPr="00715D4E" w:rsidRDefault="00132543">
      <w:pPr>
        <w:spacing w:after="0" w:line="240" w:lineRule="auto"/>
        <w:ind w:firstLine="567"/>
        <w:contextualSpacing/>
        <w:jc w:val="both"/>
        <w:rPr>
          <w:rFonts w:ascii="Times New Roman" w:hAnsi="Times New Roman"/>
          <w:sz w:val="28"/>
        </w:rPr>
      </w:pPr>
      <w:r>
        <w:rPr>
          <w:rFonts w:ascii="Times New Roman" w:hAnsi="Times New Roman"/>
          <w:sz w:val="28"/>
        </w:rPr>
        <w:t xml:space="preserve">2.9.3. Для отказа в согласовании создания места (площадки) накопления </w:t>
      </w:r>
      <w:r w:rsidRPr="00715D4E">
        <w:rPr>
          <w:rFonts w:ascii="Times New Roman" w:hAnsi="Times New Roman"/>
          <w:sz w:val="28"/>
        </w:rPr>
        <w:t>твердых коммунальных отходов, находящихся на территории муниципального образования</w:t>
      </w:r>
      <w:r w:rsidR="00715D4E" w:rsidRPr="00715D4E">
        <w:rPr>
          <w:rFonts w:ascii="Times New Roman" w:hAnsi="Times New Roman"/>
          <w:sz w:val="28"/>
        </w:rPr>
        <w:t xml:space="preserve"> «Город Вытегра» </w:t>
      </w:r>
      <w:r w:rsidRPr="00715D4E">
        <w:rPr>
          <w:rFonts w:ascii="Times New Roman" w:hAnsi="Times New Roman"/>
          <w:sz w:val="28"/>
        </w:rPr>
        <w:t xml:space="preserve"> являются следующие основания:</w:t>
      </w:r>
    </w:p>
    <w:p w:rsidR="00C76C52" w:rsidRDefault="00132543">
      <w:pPr>
        <w:spacing w:before="120" w:after="120" w:line="240" w:lineRule="auto"/>
        <w:ind w:left="120" w:right="120" w:firstLine="567"/>
        <w:contextualSpacing/>
        <w:jc w:val="both"/>
        <w:rPr>
          <w:rFonts w:ascii="Times New Roman" w:hAnsi="Times New Roman"/>
          <w:sz w:val="28"/>
        </w:rPr>
      </w:pPr>
      <w:r>
        <w:rPr>
          <w:rFonts w:ascii="Times New Roman" w:hAnsi="Times New Roman"/>
          <w:sz w:val="28"/>
        </w:rPr>
        <w:t>а) несоответствие заявки о включении сведений о месте (площадке) накопления твердых коммунальных отходов в реестр установленной форме;</w:t>
      </w:r>
    </w:p>
    <w:p w:rsidR="00C76C52" w:rsidRDefault="00132543">
      <w:pPr>
        <w:spacing w:before="120" w:after="120" w:line="240" w:lineRule="auto"/>
        <w:ind w:left="120" w:right="120" w:firstLine="567"/>
        <w:contextualSpacing/>
        <w:jc w:val="both"/>
        <w:rPr>
          <w:rFonts w:ascii="Times New Roman" w:hAnsi="Times New Roman"/>
          <w:sz w:val="28"/>
        </w:rPr>
      </w:pPr>
      <w:r>
        <w:rPr>
          <w:rFonts w:ascii="Times New Roman" w:hAnsi="Times New Roman"/>
          <w:sz w:val="28"/>
        </w:rPr>
        <w:lastRenderedPageBreak/>
        <w:t>б) наличие в заявке о включении сведений о месте (площадке) накопления твердых коммунальных отходов в реестр недостоверной информации;</w:t>
      </w:r>
    </w:p>
    <w:p w:rsidR="00C76C52" w:rsidRDefault="00132543">
      <w:pPr>
        <w:spacing w:before="120" w:after="120" w:line="240" w:lineRule="auto"/>
        <w:ind w:left="120" w:right="120" w:firstLine="567"/>
        <w:contextualSpacing/>
        <w:jc w:val="both"/>
        <w:rPr>
          <w:rFonts w:ascii="Times New Roman" w:hAnsi="Times New Roman"/>
          <w:sz w:val="28"/>
        </w:rPr>
      </w:pPr>
      <w:r>
        <w:rPr>
          <w:rFonts w:ascii="Times New Roman" w:hAnsi="Times New Roman"/>
          <w:sz w:val="28"/>
        </w:rPr>
        <w:t>в) отсутствие согласования уполномоченным органом создания места (площадки) накопления твердых коммунальных отходов.</w:t>
      </w:r>
    </w:p>
    <w:p w:rsidR="00C76C52" w:rsidRDefault="00C76C52">
      <w:pPr>
        <w:widowControl w:val="0"/>
        <w:spacing w:after="0" w:line="240" w:lineRule="auto"/>
        <w:ind w:firstLine="720"/>
        <w:jc w:val="both"/>
        <w:rPr>
          <w:rFonts w:ascii="Times New Roman" w:hAnsi="Times New Roman"/>
          <w:sz w:val="28"/>
        </w:rPr>
      </w:pPr>
    </w:p>
    <w:p w:rsidR="00C76C52" w:rsidRDefault="00C76C52">
      <w:pPr>
        <w:widowControl w:val="0"/>
        <w:spacing w:after="0" w:line="240" w:lineRule="auto"/>
        <w:ind w:firstLine="720"/>
        <w:jc w:val="both"/>
        <w:rPr>
          <w:rFonts w:ascii="Times New Roman" w:hAnsi="Times New Roman"/>
          <w:sz w:val="28"/>
        </w:rPr>
      </w:pPr>
    </w:p>
    <w:p w:rsidR="00C76C52" w:rsidRDefault="00132543">
      <w:pPr>
        <w:spacing w:after="0" w:line="240" w:lineRule="auto"/>
        <w:jc w:val="center"/>
        <w:rPr>
          <w:rFonts w:ascii="Times New Roman" w:hAnsi="Times New Roman"/>
          <w:i/>
          <w:sz w:val="28"/>
        </w:rPr>
      </w:pPr>
      <w:r>
        <w:rPr>
          <w:rFonts w:ascii="Times New Roman" w:hAnsi="Times New Roman"/>
          <w:i/>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C52" w:rsidRDefault="00C76C52">
      <w:pPr>
        <w:pStyle w:val="4"/>
        <w:spacing w:before="0"/>
        <w:ind w:firstLine="540"/>
      </w:pPr>
    </w:p>
    <w:p w:rsidR="00C76C52" w:rsidRDefault="00132543">
      <w:pPr>
        <w:spacing w:after="0" w:line="240" w:lineRule="auto"/>
        <w:ind w:firstLine="540"/>
        <w:jc w:val="both"/>
        <w:rPr>
          <w:rFonts w:ascii="Times New Roman" w:hAnsi="Times New Roman"/>
          <w:sz w:val="28"/>
        </w:rPr>
      </w:pPr>
      <w:r>
        <w:rPr>
          <w:rFonts w:ascii="Times New Roman" w:hAnsi="Times New Roman"/>
          <w:sz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 либо включается положение об отсутствии таких услуг.</w:t>
      </w:r>
    </w:p>
    <w:p w:rsidR="00C76C52" w:rsidRDefault="00C76C52">
      <w:pPr>
        <w:spacing w:after="0" w:line="240" w:lineRule="auto"/>
        <w:jc w:val="center"/>
        <w:rPr>
          <w:rFonts w:ascii="Times New Roman" w:hAnsi="Times New Roman"/>
          <w:i/>
          <w:sz w:val="28"/>
        </w:rPr>
      </w:pPr>
    </w:p>
    <w:p w:rsidR="00C76C52" w:rsidRDefault="00132543">
      <w:pPr>
        <w:spacing w:after="0" w:line="240" w:lineRule="auto"/>
        <w:jc w:val="center"/>
        <w:rPr>
          <w:rFonts w:ascii="Times New Roman" w:hAnsi="Times New Roman"/>
          <w:i/>
          <w:sz w:val="28"/>
        </w:rPr>
      </w:pPr>
      <w:r>
        <w:rPr>
          <w:rFonts w:ascii="Times New Roman" w:hAnsi="Times New Roman"/>
          <w:i/>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C76C52" w:rsidRDefault="00C76C52">
      <w:pPr>
        <w:pStyle w:val="4"/>
        <w:spacing w:before="0"/>
        <w:rPr>
          <w:i/>
        </w:rPr>
      </w:pPr>
    </w:p>
    <w:p w:rsidR="00C76C52" w:rsidRDefault="00132543">
      <w:pPr>
        <w:pStyle w:val="4"/>
        <w:spacing w:before="0"/>
        <w:rPr>
          <w:i/>
        </w:rPr>
      </w:pPr>
      <w:r>
        <w:rPr>
          <w:i/>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C76C52" w:rsidRDefault="00C76C52">
      <w:pPr>
        <w:spacing w:after="0" w:line="240" w:lineRule="auto"/>
        <w:ind w:firstLine="709"/>
        <w:jc w:val="both"/>
      </w:pPr>
    </w:p>
    <w:p w:rsidR="00C76C52" w:rsidRDefault="00132543">
      <w:pPr>
        <w:spacing w:after="0" w:line="240" w:lineRule="auto"/>
        <w:jc w:val="center"/>
        <w:rPr>
          <w:rFonts w:ascii="Times New Roman" w:hAnsi="Times New Roman"/>
          <w:i/>
          <w:sz w:val="28"/>
        </w:rPr>
      </w:pPr>
      <w:r>
        <w:rPr>
          <w:rFonts w:ascii="Times New Roman" w:hAnsi="Times New Roman"/>
          <w:i/>
          <w:sz w:val="28"/>
        </w:rPr>
        <w:t>2.13.  Срок регистрации запроса заявителя</w:t>
      </w:r>
    </w:p>
    <w:p w:rsidR="00C76C52" w:rsidRDefault="00132543">
      <w:pPr>
        <w:spacing w:after="0" w:line="240" w:lineRule="auto"/>
        <w:ind w:firstLine="709"/>
        <w:jc w:val="center"/>
        <w:rPr>
          <w:rFonts w:ascii="Times New Roman" w:hAnsi="Times New Roman"/>
          <w:i/>
          <w:sz w:val="28"/>
        </w:rPr>
      </w:pPr>
      <w:r>
        <w:rPr>
          <w:rFonts w:ascii="Times New Roman" w:hAnsi="Times New Roman"/>
          <w:i/>
          <w:sz w:val="28"/>
        </w:rPr>
        <w:t>о предоставлении муниципальной услуги, в том числе в электронной форме</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t>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w:t>
      </w:r>
      <w:r w:rsidR="00715D4E">
        <w:rPr>
          <w:rFonts w:ascii="Times New Roman" w:hAnsi="Times New Roman"/>
          <w:sz w:val="28"/>
        </w:rPr>
        <w:t xml:space="preserve">ия </w:t>
      </w:r>
      <w:proofErr w:type="gramStart"/>
      <w:r w:rsidR="00715D4E">
        <w:rPr>
          <w:rFonts w:ascii="Times New Roman" w:hAnsi="Times New Roman"/>
          <w:sz w:val="28"/>
        </w:rPr>
        <w:t>в</w:t>
      </w:r>
      <w:proofErr w:type="gramEnd"/>
      <w:r w:rsidR="00715D4E">
        <w:rPr>
          <w:rFonts w:ascii="Times New Roman" w:hAnsi="Times New Roman"/>
          <w:sz w:val="28"/>
        </w:rPr>
        <w:t xml:space="preserve"> </w:t>
      </w:r>
      <w:proofErr w:type="gramStart"/>
      <w:r w:rsidR="00715D4E">
        <w:rPr>
          <w:rFonts w:ascii="Times New Roman" w:hAnsi="Times New Roman"/>
          <w:sz w:val="28"/>
        </w:rPr>
        <w:t>Уполномоченный</w:t>
      </w:r>
      <w:proofErr w:type="gramEnd"/>
      <w:r w:rsidR="00715D4E">
        <w:rPr>
          <w:rFonts w:ascii="Times New Roman" w:hAnsi="Times New Roman"/>
          <w:sz w:val="28"/>
        </w:rPr>
        <w:t xml:space="preserve"> органы</w:t>
      </w:r>
      <w:r>
        <w:rPr>
          <w:rFonts w:ascii="Times New Roman" w:hAnsi="Times New Roman"/>
          <w:sz w:val="28"/>
        </w:rPr>
        <w:t xml:space="preserve">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C76C52" w:rsidRDefault="00132543">
      <w:pPr>
        <w:widowControl w:val="0"/>
        <w:spacing w:after="0" w:line="240" w:lineRule="auto"/>
        <w:ind w:firstLine="850"/>
        <w:jc w:val="both"/>
        <w:rPr>
          <w:rFonts w:ascii="Times New Roman" w:hAnsi="Times New Roman"/>
          <w:sz w:val="28"/>
        </w:rPr>
      </w:pPr>
      <w:r>
        <w:rPr>
          <w:rFonts w:ascii="Times New Roman" w:hAnsi="Times New Roman"/>
          <w:sz w:val="28"/>
        </w:rPr>
        <w:t xml:space="preserve">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C76C52" w:rsidRDefault="00132543">
      <w:pPr>
        <w:widowControl w:val="0"/>
        <w:spacing w:after="0" w:line="240" w:lineRule="auto"/>
        <w:ind w:firstLine="850"/>
        <w:jc w:val="both"/>
        <w:rPr>
          <w:rFonts w:ascii="Times New Roman" w:hAnsi="Times New Roman"/>
          <w:sz w:val="28"/>
        </w:rPr>
      </w:pPr>
      <w:r>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w:t>
      </w:r>
      <w:r>
        <w:rPr>
          <w:rFonts w:ascii="Times New Roman" w:hAnsi="Times New Roman"/>
          <w:sz w:val="28"/>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r>
        <w:rPr>
          <w:rFonts w:ascii="Times New Roman" w:hAnsi="Times New Roman"/>
          <w:sz w:val="28"/>
          <w:vertAlign w:val="superscript"/>
        </w:rPr>
        <w:t>.</w:t>
      </w:r>
    </w:p>
    <w:p w:rsidR="00C76C52" w:rsidRDefault="00C76C52">
      <w:pPr>
        <w:spacing w:after="0" w:line="240" w:lineRule="auto"/>
        <w:rPr>
          <w:rFonts w:ascii="Times New Roman" w:hAnsi="Times New Roman"/>
          <w:sz w:val="28"/>
        </w:rPr>
      </w:pPr>
    </w:p>
    <w:p w:rsidR="00C76C52" w:rsidRDefault="00132543">
      <w:pPr>
        <w:widowControl w:val="0"/>
        <w:ind w:firstLine="720"/>
        <w:jc w:val="center"/>
        <w:rPr>
          <w:rFonts w:ascii="Times New Roman" w:hAnsi="Times New Roman"/>
          <w:i/>
          <w:sz w:val="28"/>
        </w:rPr>
      </w:pPr>
      <w:r>
        <w:rPr>
          <w:rFonts w:ascii="Times New Roman" w:hAnsi="Times New Roman"/>
          <w:i/>
          <w:sz w:val="28"/>
        </w:rPr>
        <w:t xml:space="preserve">2.14. </w:t>
      </w:r>
      <w:proofErr w:type="gramStart"/>
      <w:r>
        <w:rPr>
          <w:rFonts w:ascii="Times New Roman" w:hAnsi="Times New Roman"/>
          <w:i/>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76C52" w:rsidRDefault="00132543">
      <w:pPr>
        <w:spacing w:after="0" w:line="240" w:lineRule="auto"/>
        <w:ind w:firstLine="709"/>
        <w:jc w:val="both"/>
        <w:rPr>
          <w:rFonts w:ascii="Times New Roman" w:hAnsi="Times New Roman"/>
          <w:sz w:val="28"/>
        </w:rPr>
      </w:pPr>
      <w:proofErr w:type="gramStart"/>
      <w:r>
        <w:rPr>
          <w:rFonts w:ascii="Times New Roman" w:hAnsi="Times New Roman"/>
          <w:sz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w:t>
      </w:r>
      <w:r>
        <w:rPr>
          <w:rFonts w:ascii="Times New Roman" w:hAnsi="Times New Roman"/>
          <w:sz w:val="28"/>
        </w:rPr>
        <w:lastRenderedPageBreak/>
        <w:t>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76C52" w:rsidRDefault="00132543">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8"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Министерства труда и социальной защиты Российской Федерации от 22 июня 2015 года N 386н;</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C76C52" w:rsidRDefault="00C76C52">
      <w:pPr>
        <w:spacing w:after="0" w:line="240" w:lineRule="auto"/>
        <w:rPr>
          <w:rFonts w:ascii="Times New Roman" w:hAnsi="Times New Roman"/>
          <w:sz w:val="28"/>
        </w:rPr>
      </w:pPr>
    </w:p>
    <w:p w:rsidR="00C76C52" w:rsidRDefault="00132543">
      <w:pPr>
        <w:pStyle w:val="4"/>
        <w:spacing w:before="0"/>
        <w:rPr>
          <w:i/>
        </w:rPr>
      </w:pPr>
      <w:r>
        <w:rPr>
          <w:i/>
        </w:rPr>
        <w:t>2.15. Показатели доступности и качества муниципальной услуги</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lastRenderedPageBreak/>
        <w:t>2.15.1. Показателями доступности муниципальной услуги являются:</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C76C52" w:rsidRDefault="00132543">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C76C52" w:rsidRDefault="00132543">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C76C52" w:rsidRDefault="00132543">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C76C52" w:rsidRDefault="00C76C52">
      <w:pPr>
        <w:spacing w:after="0" w:line="240" w:lineRule="auto"/>
        <w:ind w:firstLine="540"/>
        <w:jc w:val="both"/>
        <w:rPr>
          <w:rFonts w:ascii="Times New Roman" w:hAnsi="Times New Roman"/>
          <w:sz w:val="28"/>
        </w:rPr>
      </w:pPr>
    </w:p>
    <w:p w:rsidR="00C76C52" w:rsidRDefault="00132543">
      <w:pPr>
        <w:spacing w:after="0" w:line="240" w:lineRule="auto"/>
        <w:ind w:firstLine="709"/>
        <w:jc w:val="center"/>
        <w:outlineLvl w:val="0"/>
        <w:rPr>
          <w:rFonts w:ascii="Times New Roman" w:hAnsi="Times New Roman"/>
          <w:i/>
          <w:sz w:val="28"/>
        </w:rPr>
      </w:pPr>
      <w:r>
        <w:rPr>
          <w:rFonts w:ascii="Times New Roman" w:hAnsi="Times New Roman"/>
          <w:i/>
          <w:sz w:val="28"/>
        </w:rPr>
        <w:t>2.16. Перечень классов средств электронной подписи, которые</w:t>
      </w:r>
    </w:p>
    <w:p w:rsidR="00C76C52" w:rsidRDefault="00132543">
      <w:pPr>
        <w:spacing w:after="0" w:line="240" w:lineRule="auto"/>
        <w:ind w:firstLine="709"/>
        <w:jc w:val="center"/>
        <w:rPr>
          <w:rFonts w:ascii="Times New Roman" w:hAnsi="Times New Roman"/>
          <w:i/>
          <w:sz w:val="28"/>
        </w:rPr>
      </w:pPr>
      <w:r>
        <w:rPr>
          <w:rFonts w:ascii="Times New Roman" w:hAnsi="Times New Roman"/>
          <w:i/>
          <w:sz w:val="28"/>
        </w:rPr>
        <w:t>допускаются к использованию при обращении за получением</w:t>
      </w:r>
    </w:p>
    <w:p w:rsidR="00C76C52" w:rsidRDefault="00132543">
      <w:pPr>
        <w:spacing w:after="0" w:line="240" w:lineRule="auto"/>
        <w:ind w:firstLine="709"/>
        <w:jc w:val="center"/>
        <w:rPr>
          <w:rFonts w:ascii="Times New Roman" w:hAnsi="Times New Roman"/>
          <w:i/>
          <w:sz w:val="28"/>
        </w:rPr>
      </w:pPr>
      <w:r>
        <w:rPr>
          <w:rFonts w:ascii="Times New Roman" w:hAnsi="Times New Roman"/>
          <w:i/>
          <w:sz w:val="28"/>
        </w:rPr>
        <w:t>муниципальной услуги, оказываемой с применением</w:t>
      </w:r>
    </w:p>
    <w:p w:rsidR="00C76C52" w:rsidRDefault="00132543">
      <w:pPr>
        <w:spacing w:after="0" w:line="240" w:lineRule="auto"/>
        <w:ind w:firstLine="709"/>
        <w:jc w:val="center"/>
        <w:rPr>
          <w:rFonts w:ascii="Times New Roman" w:hAnsi="Times New Roman"/>
          <w:i/>
          <w:sz w:val="28"/>
        </w:rPr>
      </w:pPr>
      <w:r>
        <w:rPr>
          <w:rFonts w:ascii="Times New Roman" w:hAnsi="Times New Roman"/>
          <w:i/>
          <w:sz w:val="28"/>
        </w:rPr>
        <w:t>усиленной квалифицированной электронной подписи</w:t>
      </w:r>
    </w:p>
    <w:p w:rsidR="00C76C52" w:rsidRDefault="00C76C52">
      <w:pPr>
        <w:spacing w:after="0" w:line="240" w:lineRule="auto"/>
        <w:ind w:firstLine="709"/>
        <w:jc w:val="both"/>
        <w:rPr>
          <w:rFonts w:ascii="Times New Roman" w:hAnsi="Times New Roman"/>
          <w:sz w:val="28"/>
        </w:rPr>
      </w:pPr>
    </w:p>
    <w:p w:rsidR="00C76C52" w:rsidRDefault="00132543">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9"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C76C52" w:rsidRDefault="00C76C52">
      <w:pPr>
        <w:spacing w:after="0" w:line="240" w:lineRule="auto"/>
        <w:rPr>
          <w:rFonts w:ascii="Times New Roman" w:hAnsi="Times New Roman"/>
          <w:sz w:val="28"/>
        </w:rPr>
      </w:pPr>
    </w:p>
    <w:p w:rsidR="00C76C52" w:rsidRDefault="00132543">
      <w:pPr>
        <w:pStyle w:val="4"/>
        <w:spacing w:before="0"/>
      </w:pPr>
      <w: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76C52" w:rsidRDefault="00C76C52">
      <w:pPr>
        <w:spacing w:after="0" w:line="240" w:lineRule="auto"/>
        <w:jc w:val="center"/>
        <w:rPr>
          <w:rFonts w:ascii="Times New Roman" w:hAnsi="Times New Roman"/>
          <w:i/>
          <w:sz w:val="28"/>
        </w:rPr>
      </w:pPr>
    </w:p>
    <w:p w:rsidR="00C76C52" w:rsidRDefault="00132543">
      <w:pPr>
        <w:spacing w:after="0" w:line="240" w:lineRule="auto"/>
        <w:jc w:val="center"/>
        <w:rPr>
          <w:rFonts w:ascii="Times New Roman" w:hAnsi="Times New Roman"/>
          <w:i/>
          <w:sz w:val="28"/>
        </w:rPr>
      </w:pPr>
      <w:r>
        <w:rPr>
          <w:rFonts w:ascii="Times New Roman" w:hAnsi="Times New Roman"/>
          <w:i/>
          <w:sz w:val="28"/>
        </w:rPr>
        <w:t>3.1. Исчерпывающий перечень административных процедур</w:t>
      </w:r>
    </w:p>
    <w:p w:rsidR="00C76C52" w:rsidRDefault="00C76C52">
      <w:pPr>
        <w:spacing w:after="0" w:line="240" w:lineRule="auto"/>
        <w:jc w:val="center"/>
        <w:rPr>
          <w:rFonts w:ascii="Times New Roman" w:hAnsi="Times New Roman"/>
          <w:i/>
          <w:sz w:val="28"/>
        </w:rPr>
      </w:pPr>
    </w:p>
    <w:p w:rsidR="00C76C52" w:rsidRDefault="00132543">
      <w:pPr>
        <w:spacing w:after="0" w:line="240" w:lineRule="auto"/>
        <w:ind w:firstLine="567"/>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C76C52" w:rsidRDefault="00132543">
      <w:pPr>
        <w:spacing w:after="0" w:line="240" w:lineRule="auto"/>
        <w:ind w:firstLine="567"/>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C76C52" w:rsidRDefault="00132543">
      <w:pPr>
        <w:spacing w:after="0" w:line="240" w:lineRule="auto"/>
        <w:ind w:firstLine="567"/>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 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накопления твердых коммунальных отходов;</w:t>
      </w:r>
    </w:p>
    <w:p w:rsidR="00C76C52" w:rsidRDefault="00132543">
      <w:pPr>
        <w:spacing w:after="0" w:line="240" w:lineRule="auto"/>
        <w:ind w:firstLine="567"/>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C76C52" w:rsidRDefault="00132543">
      <w:pPr>
        <w:widowControl w:val="0"/>
        <w:ind w:firstLine="567"/>
        <w:jc w:val="both"/>
        <w:rPr>
          <w:rFonts w:ascii="Times New Roman" w:hAnsi="Times New Roman"/>
          <w:sz w:val="28"/>
        </w:rPr>
      </w:pPr>
      <w:r>
        <w:rPr>
          <w:rFonts w:ascii="Times New Roman" w:hAnsi="Times New Roman"/>
          <w:sz w:val="28"/>
        </w:rPr>
        <w:t>3.1.2. Блок-схема предоставления муниципальной усл</w:t>
      </w:r>
      <w:r w:rsidR="00715D4E">
        <w:rPr>
          <w:rFonts w:ascii="Times New Roman" w:hAnsi="Times New Roman"/>
          <w:sz w:val="28"/>
        </w:rPr>
        <w:t>уги приведена в приложении 2</w:t>
      </w:r>
      <w:r>
        <w:rPr>
          <w:rFonts w:ascii="Times New Roman" w:hAnsi="Times New Roman"/>
          <w:sz w:val="28"/>
        </w:rPr>
        <w:t xml:space="preserve"> к  административному регламенту.</w:t>
      </w:r>
    </w:p>
    <w:p w:rsidR="00C76C52" w:rsidRDefault="00132543">
      <w:pPr>
        <w:widowControl w:val="0"/>
        <w:ind w:firstLine="567"/>
        <w:jc w:val="both"/>
        <w:rPr>
          <w:rFonts w:ascii="Times New Roman" w:hAnsi="Times New Roman"/>
          <w:sz w:val="28"/>
        </w:rPr>
      </w:pPr>
      <w:r>
        <w:rPr>
          <w:rFonts w:ascii="Times New Roman" w:hAnsi="Times New Roman"/>
          <w:sz w:val="28"/>
        </w:rPr>
        <w:t>3.2. Прием и регистрация заявления и прилагаемых к нему документов</w:t>
      </w:r>
    </w:p>
    <w:p w:rsidR="00715D4E" w:rsidRPr="00715D4E" w:rsidRDefault="00715D4E" w:rsidP="00715D4E">
      <w:pPr>
        <w:pStyle w:val="ConsPlusNormal"/>
        <w:ind w:firstLine="709"/>
        <w:jc w:val="both"/>
        <w:rPr>
          <w:rFonts w:ascii="Times New Roman" w:hAnsi="Times New Roman"/>
          <w:sz w:val="28"/>
        </w:rPr>
      </w:pPr>
      <w:r w:rsidRPr="00715D4E">
        <w:rPr>
          <w:rFonts w:ascii="Times New Roman" w:hAnsi="Times New Roman"/>
          <w:sz w:val="28"/>
        </w:rPr>
        <w:t>3.2.1. Юридическим фактом, являющимся основанием для начала исполнения административной процедуры, является поступление заявления заявителя в Уполномоченный орган.</w:t>
      </w:r>
    </w:p>
    <w:p w:rsidR="00715D4E" w:rsidRPr="00715D4E" w:rsidRDefault="00715D4E" w:rsidP="00715D4E">
      <w:pPr>
        <w:pStyle w:val="ConsPlusNormal"/>
        <w:widowControl/>
        <w:tabs>
          <w:tab w:val="left" w:pos="1288"/>
          <w:tab w:val="left" w:pos="1560"/>
        </w:tabs>
        <w:ind w:firstLine="709"/>
        <w:jc w:val="both"/>
        <w:rPr>
          <w:rFonts w:ascii="Times New Roman" w:hAnsi="Times New Roman"/>
          <w:sz w:val="28"/>
        </w:rPr>
      </w:pPr>
      <w:r w:rsidRPr="00715D4E">
        <w:rPr>
          <w:rFonts w:ascii="Times New Roman" w:hAnsi="Times New Roman"/>
          <w:sz w:val="28"/>
        </w:rPr>
        <w:t xml:space="preserve">3.2.2. Должностное лицо, ответственное за прием и регистрацию заявления: </w:t>
      </w:r>
    </w:p>
    <w:p w:rsidR="00715D4E" w:rsidRPr="00715D4E" w:rsidRDefault="00715D4E" w:rsidP="00715D4E">
      <w:pPr>
        <w:spacing w:after="0" w:line="240" w:lineRule="auto"/>
        <w:ind w:firstLine="709"/>
        <w:jc w:val="both"/>
        <w:rPr>
          <w:rFonts w:ascii="Times New Roman" w:hAnsi="Times New Roman"/>
          <w:sz w:val="28"/>
        </w:rPr>
      </w:pPr>
      <w:r w:rsidRPr="00715D4E">
        <w:rPr>
          <w:rFonts w:ascii="Times New Roman" w:hAnsi="Times New Roman"/>
          <w:sz w:val="28"/>
        </w:rPr>
        <w:t>осуществляет регистрацию заявления, документов, материалов  - в день получения запроса (</w:t>
      </w:r>
      <w:r w:rsidRPr="00715D4E">
        <w:rPr>
          <w:rFonts w:ascii="Times New Roman" w:hAnsi="Times New Roman"/>
          <w:sz w:val="28"/>
          <w:highlight w:val="white"/>
        </w:rPr>
        <w:t>на следующий рабочий день в случае его получения после 16 часов текущего рабочего дня или в выходной (праздничный) день</w:t>
      </w:r>
      <w:r w:rsidRPr="00715D4E">
        <w:rPr>
          <w:rFonts w:ascii="Times New Roman" w:hAnsi="Times New Roman"/>
          <w:sz w:val="28"/>
        </w:rPr>
        <w:t>);</w:t>
      </w:r>
    </w:p>
    <w:p w:rsidR="00715D4E" w:rsidRPr="00715D4E" w:rsidRDefault="00715D4E" w:rsidP="00715D4E">
      <w:pPr>
        <w:spacing w:after="0" w:line="240" w:lineRule="auto"/>
        <w:ind w:firstLine="709"/>
        <w:jc w:val="both"/>
        <w:rPr>
          <w:rFonts w:ascii="Times New Roman" w:hAnsi="Times New Roman"/>
          <w:sz w:val="28"/>
        </w:rPr>
      </w:pPr>
      <w:r w:rsidRPr="00715D4E">
        <w:rPr>
          <w:rFonts w:ascii="Times New Roman" w:hAnsi="Times New Roman"/>
          <w:sz w:val="28"/>
        </w:rPr>
        <w:t xml:space="preserve">готовит расписку в получении представленных документов с указанием их перечня и даты получения и выдает ее заявителю (в случае  личного обращения) либо направляет расписку способом, позволяющим подтвердить факт и дату направления (при поступлении посредством почтовой связи, сети «Интернет» запроса, содержащего почтовый адрес, адрес электронной почты заявителя). </w:t>
      </w:r>
    </w:p>
    <w:p w:rsidR="00715D4E" w:rsidRPr="00715D4E" w:rsidRDefault="00715D4E" w:rsidP="00715D4E">
      <w:pPr>
        <w:autoSpaceDE w:val="0"/>
        <w:autoSpaceDN w:val="0"/>
        <w:adjustRightInd w:val="0"/>
        <w:spacing w:after="0" w:line="240" w:lineRule="auto"/>
        <w:ind w:firstLine="540"/>
        <w:jc w:val="both"/>
        <w:rPr>
          <w:rFonts w:ascii="Times New Roman" w:hAnsi="Times New Roman"/>
          <w:sz w:val="28"/>
          <w:szCs w:val="28"/>
        </w:rPr>
      </w:pPr>
      <w:r w:rsidRPr="00715D4E">
        <w:rPr>
          <w:rFonts w:ascii="Times New Roman" w:hAnsi="Times New Roman"/>
          <w:sz w:val="28"/>
          <w:szCs w:val="28"/>
        </w:rPr>
        <w:t>При приеме документов специалист проверяет правильность и полноту заполнения бланка заявления, разборчивое написание необходимых сведений.</w:t>
      </w:r>
    </w:p>
    <w:p w:rsidR="00715D4E" w:rsidRPr="00715D4E" w:rsidRDefault="00715D4E" w:rsidP="00715D4E">
      <w:pPr>
        <w:autoSpaceDE w:val="0"/>
        <w:autoSpaceDN w:val="0"/>
        <w:adjustRightInd w:val="0"/>
        <w:spacing w:after="0" w:line="240" w:lineRule="auto"/>
        <w:ind w:firstLine="540"/>
        <w:jc w:val="both"/>
        <w:rPr>
          <w:rFonts w:ascii="Times New Roman" w:hAnsi="Times New Roman"/>
          <w:sz w:val="28"/>
          <w:szCs w:val="28"/>
        </w:rPr>
      </w:pPr>
      <w:r w:rsidRPr="00715D4E">
        <w:rPr>
          <w:rFonts w:ascii="Times New Roman" w:hAnsi="Times New Roman"/>
          <w:sz w:val="28"/>
          <w:szCs w:val="28"/>
        </w:rPr>
        <w:t xml:space="preserve">При наличии оснований, предусмотренных пунктом </w:t>
      </w:r>
      <w:r w:rsidR="009A7FC2">
        <w:rPr>
          <w:rFonts w:ascii="Times New Roman" w:hAnsi="Times New Roman"/>
          <w:sz w:val="28"/>
          <w:szCs w:val="28"/>
        </w:rPr>
        <w:t>2.9.1.</w:t>
      </w:r>
      <w:r w:rsidRPr="00715D4E">
        <w:rPr>
          <w:rFonts w:ascii="Times New Roman" w:hAnsi="Times New Roman"/>
          <w:sz w:val="28"/>
          <w:szCs w:val="28"/>
        </w:rPr>
        <w:t xml:space="preserve"> настоящего административного регламента, специалист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715D4E" w:rsidRPr="00715D4E" w:rsidRDefault="00715D4E" w:rsidP="00132543">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715D4E">
        <w:rPr>
          <w:rFonts w:ascii="Times New Roman" w:eastAsia="Calibri" w:hAnsi="Times New Roman"/>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w:t>
      </w:r>
      <w:r w:rsidRPr="00715D4E">
        <w:rPr>
          <w:rFonts w:ascii="Times New Roman" w:eastAsia="Calibri" w:hAnsi="Times New Roman"/>
          <w:sz w:val="28"/>
          <w:szCs w:val="28"/>
        </w:rPr>
        <w:lastRenderedPageBreak/>
        <w:t>документов, а также перечень наименований файлов, представленных в форме электронных документов, с указанием их объема.</w:t>
      </w:r>
      <w:proofErr w:type="gramEnd"/>
    </w:p>
    <w:p w:rsidR="00715D4E" w:rsidRPr="00715D4E" w:rsidRDefault="00715D4E" w:rsidP="00132543">
      <w:pPr>
        <w:autoSpaceDE w:val="0"/>
        <w:autoSpaceDN w:val="0"/>
        <w:adjustRightInd w:val="0"/>
        <w:spacing w:after="0" w:line="240" w:lineRule="auto"/>
        <w:ind w:firstLine="567"/>
        <w:jc w:val="both"/>
        <w:rPr>
          <w:rFonts w:ascii="Times New Roman" w:eastAsia="Calibri" w:hAnsi="Times New Roman"/>
          <w:sz w:val="28"/>
          <w:szCs w:val="28"/>
        </w:rPr>
      </w:pPr>
      <w:r w:rsidRPr="00715D4E">
        <w:rPr>
          <w:rFonts w:ascii="Times New Roman" w:eastAsia="Calibri" w:hAnsi="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715D4E" w:rsidRPr="00715D4E" w:rsidRDefault="00715D4E" w:rsidP="00715D4E">
      <w:pPr>
        <w:autoSpaceDE w:val="0"/>
        <w:autoSpaceDN w:val="0"/>
        <w:adjustRightInd w:val="0"/>
        <w:spacing w:line="240" w:lineRule="auto"/>
        <w:ind w:firstLine="567"/>
        <w:jc w:val="both"/>
        <w:rPr>
          <w:rFonts w:ascii="Times New Roman" w:eastAsia="Calibri" w:hAnsi="Times New Roman"/>
          <w:sz w:val="28"/>
          <w:szCs w:val="28"/>
        </w:rPr>
      </w:pPr>
      <w:r w:rsidRPr="00715D4E">
        <w:rPr>
          <w:rFonts w:ascii="Times New Roman" w:eastAsia="Calibri"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715D4E" w:rsidRPr="00715D4E" w:rsidRDefault="00715D4E" w:rsidP="00132543">
      <w:pPr>
        <w:spacing w:after="0" w:line="240" w:lineRule="auto"/>
        <w:ind w:firstLine="709"/>
        <w:jc w:val="both"/>
        <w:rPr>
          <w:rFonts w:ascii="Times New Roman" w:hAnsi="Times New Roman"/>
          <w:sz w:val="28"/>
        </w:rPr>
      </w:pPr>
      <w:r w:rsidRPr="00715D4E">
        <w:rPr>
          <w:rFonts w:ascii="Times New Roman" w:hAnsi="Times New Roman"/>
          <w:sz w:val="28"/>
        </w:rPr>
        <w:t>3.2.3.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 в день его регистрации.</w:t>
      </w:r>
    </w:p>
    <w:p w:rsidR="00715D4E" w:rsidRPr="00715D4E" w:rsidRDefault="00715D4E" w:rsidP="00715D4E">
      <w:pPr>
        <w:pStyle w:val="ConsPlusNormal"/>
        <w:ind w:firstLine="709"/>
        <w:jc w:val="both"/>
        <w:rPr>
          <w:rFonts w:ascii="Times New Roman" w:hAnsi="Times New Roman"/>
          <w:sz w:val="28"/>
        </w:rPr>
      </w:pPr>
      <w:r w:rsidRPr="00715D4E">
        <w:rPr>
          <w:rFonts w:ascii="Times New Roman" w:hAnsi="Times New Roman"/>
          <w:sz w:val="28"/>
        </w:rPr>
        <w:t>3.2.4. Срок выполнения административной процедуры – 1 рабочий день с момента получения запроса.</w:t>
      </w:r>
    </w:p>
    <w:p w:rsidR="00715D4E" w:rsidRPr="00715D4E" w:rsidRDefault="00715D4E" w:rsidP="00715D4E">
      <w:pPr>
        <w:pStyle w:val="ConsPlusNormal"/>
        <w:ind w:firstLine="709"/>
        <w:jc w:val="both"/>
        <w:rPr>
          <w:rFonts w:ascii="Times New Roman" w:hAnsi="Times New Roman"/>
          <w:sz w:val="28"/>
        </w:rPr>
      </w:pPr>
      <w:r w:rsidRPr="00715D4E">
        <w:rPr>
          <w:rFonts w:ascii="Times New Roman" w:hAnsi="Times New Roman"/>
          <w:sz w:val="28"/>
        </w:rPr>
        <w:t>3.2.5. Результатом административной процедуры является регистрация и передача запроса и приложенных к нему документов специалисту, ответственному за предоставление муниципальной услуги.</w:t>
      </w:r>
    </w:p>
    <w:p w:rsidR="00C76C52" w:rsidRDefault="00C76C52">
      <w:pPr>
        <w:spacing w:after="0" w:line="240" w:lineRule="auto"/>
        <w:ind w:firstLine="709"/>
        <w:jc w:val="center"/>
        <w:rPr>
          <w:rFonts w:ascii="Times New Roman" w:hAnsi="Times New Roman"/>
          <w:sz w:val="28"/>
          <w:shd w:val="clear" w:color="auto" w:fill="FFD821"/>
        </w:rPr>
      </w:pPr>
    </w:p>
    <w:p w:rsidR="00C76C52" w:rsidRPr="00132543" w:rsidRDefault="00132543" w:rsidP="00132543">
      <w:pPr>
        <w:pStyle w:val="a5"/>
        <w:numPr>
          <w:ilvl w:val="1"/>
          <w:numId w:val="1"/>
        </w:numPr>
        <w:tabs>
          <w:tab w:val="left" w:pos="1276"/>
        </w:tabs>
        <w:ind w:left="0" w:right="120" w:firstLine="534"/>
        <w:jc w:val="center"/>
        <w:rPr>
          <w:rFonts w:ascii="Times New Roman" w:hAnsi="Times New Roman"/>
          <w:sz w:val="28"/>
        </w:rPr>
      </w:pPr>
      <w:r w:rsidRPr="00132543">
        <w:rPr>
          <w:rFonts w:ascii="Times New Roman" w:hAnsi="Times New Roman"/>
          <w:sz w:val="28"/>
        </w:rPr>
        <w:t>Рассмотрение заявления и прилагаемых к нему документов и принятие решения 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w:t>
      </w:r>
      <w:r>
        <w:rPr>
          <w:rFonts w:ascii="Times New Roman" w:hAnsi="Times New Roman"/>
          <w:sz w:val="28"/>
        </w:rPr>
        <w:t>ия твердых коммунальных отходов</w:t>
      </w:r>
    </w:p>
    <w:p w:rsidR="00132543" w:rsidRPr="00132543" w:rsidRDefault="00132543" w:rsidP="00132543">
      <w:pPr>
        <w:pStyle w:val="a5"/>
        <w:ind w:left="1959" w:right="120"/>
        <w:rPr>
          <w:rFonts w:ascii="Times New Roman" w:hAnsi="Times New Roman"/>
          <w:sz w:val="28"/>
        </w:rPr>
      </w:pP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на рассмотрение специалисту органа, ответственному за предоставление муниципальной услуги.</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3.3.2. В случае поступления </w:t>
      </w:r>
      <w:hyperlink w:anchor="Par428" w:tooltip="                                 ЗАЯВЛЕНИЕ" w:history="1">
        <w:r w:rsidRPr="00132543">
          <w:rPr>
            <w:rFonts w:ascii="Times New Roman" w:hAnsi="Times New Roman"/>
            <w:sz w:val="28"/>
            <w:szCs w:val="28"/>
          </w:rPr>
          <w:t>заявления</w:t>
        </w:r>
      </w:hyperlink>
      <w:r w:rsidRPr="00132543">
        <w:rPr>
          <w:rFonts w:ascii="Times New Roman" w:hAnsi="Times New Roman"/>
          <w:sz w:val="28"/>
          <w:szCs w:val="28"/>
        </w:rPr>
        <w:t xml:space="preserve"> и прилагаемых документов в электронной форме специалист, ответственный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32543" w:rsidRPr="00132543" w:rsidRDefault="00132543" w:rsidP="00132543">
      <w:pPr>
        <w:spacing w:after="0" w:line="240" w:lineRule="auto"/>
        <w:ind w:firstLine="567"/>
        <w:jc w:val="both"/>
        <w:rPr>
          <w:rFonts w:ascii="Times New Roman" w:hAnsi="Times New Roman"/>
          <w:i/>
          <w:szCs w:val="22"/>
        </w:rPr>
      </w:pPr>
      <w:r w:rsidRPr="00132543">
        <w:rPr>
          <w:rFonts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32543" w:rsidRPr="00132543" w:rsidRDefault="00132543" w:rsidP="00132543">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3.3.4. </w:t>
      </w:r>
      <w:proofErr w:type="gramStart"/>
      <w:r w:rsidRPr="00132543">
        <w:rPr>
          <w:rFonts w:ascii="Times New Roman" w:hAnsi="Times New Roman"/>
          <w:sz w:val="28"/>
          <w:szCs w:val="28"/>
        </w:rPr>
        <w:t xml:space="preserve">В случае если заявитель по своему усмотрению не представил </w:t>
      </w:r>
      <w:r w:rsidRPr="009A7FC2">
        <w:rPr>
          <w:rFonts w:ascii="Times New Roman" w:hAnsi="Times New Roman"/>
          <w:sz w:val="28"/>
          <w:szCs w:val="28"/>
        </w:rPr>
        <w:t>документы, указанные в пункте 2.7.1 настоящего административного</w:t>
      </w:r>
      <w:r w:rsidRPr="00132543">
        <w:rPr>
          <w:rFonts w:ascii="Times New Roman" w:hAnsi="Times New Roman"/>
          <w:sz w:val="28"/>
          <w:szCs w:val="28"/>
        </w:rPr>
        <w:t xml:space="preserve">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специалист, ответственный за предоставление м</w:t>
      </w:r>
      <w:r>
        <w:rPr>
          <w:rFonts w:ascii="Times New Roman" w:hAnsi="Times New Roman"/>
          <w:sz w:val="28"/>
          <w:szCs w:val="28"/>
        </w:rPr>
        <w:t>униципальной услуги, в течение 2</w:t>
      </w:r>
      <w:r w:rsidRPr="00132543">
        <w:rPr>
          <w:rFonts w:ascii="Times New Roman" w:hAnsi="Times New Roman"/>
          <w:sz w:val="28"/>
          <w:szCs w:val="28"/>
        </w:rPr>
        <w:t xml:space="preserve"> рабочих дней со дня получения заявления и прилагаемых документов</w:t>
      </w:r>
      <w:proofErr w:type="gramEnd"/>
      <w:r w:rsidRPr="00132543">
        <w:rPr>
          <w:rFonts w:ascii="Times New Roman" w:hAnsi="Times New Roman"/>
          <w:sz w:val="28"/>
          <w:szCs w:val="28"/>
        </w:rPr>
        <w:t xml:space="preserve">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 2.7.1 настоящего административного регламента.</w:t>
      </w:r>
    </w:p>
    <w:p w:rsidR="00132543" w:rsidRPr="00132543" w:rsidRDefault="00132543" w:rsidP="00132543">
      <w:pPr>
        <w:pStyle w:val="formattext"/>
        <w:spacing w:before="0" w:beforeAutospacing="0" w:after="0" w:afterAutospacing="0"/>
        <w:ind w:firstLine="567"/>
        <w:jc w:val="both"/>
        <w:rPr>
          <w:sz w:val="28"/>
          <w:szCs w:val="28"/>
        </w:rPr>
      </w:pPr>
      <w:r w:rsidRPr="00132543">
        <w:rPr>
          <w:sz w:val="28"/>
          <w:szCs w:val="28"/>
        </w:rPr>
        <w:t>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уполномоченным сотрудником администрации МО «Город Вытегра» в порядке, установленном правилами делопроизводства администрации.</w:t>
      </w:r>
    </w:p>
    <w:p w:rsidR="00132543" w:rsidRPr="00132543" w:rsidRDefault="00132543" w:rsidP="00132543">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3.3.5. Специалист, ответственный за предоставление муниципальной услуг</w:t>
      </w:r>
      <w:r>
        <w:rPr>
          <w:rFonts w:ascii="Times New Roman" w:hAnsi="Times New Roman"/>
          <w:sz w:val="28"/>
          <w:szCs w:val="28"/>
        </w:rPr>
        <w:t>и, в течение 2</w:t>
      </w:r>
      <w:r w:rsidRPr="00132543">
        <w:rPr>
          <w:rFonts w:ascii="Times New Roman" w:hAnsi="Times New Roman"/>
          <w:sz w:val="28"/>
          <w:szCs w:val="28"/>
        </w:rPr>
        <w:t xml:space="preserve"> рабочих дней со дня поступления запрашиваемых сведений (документов) в Уполномоченный орган </w:t>
      </w:r>
    </w:p>
    <w:p w:rsidR="00132543" w:rsidRPr="00132543" w:rsidRDefault="00132543" w:rsidP="00132543">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1) проверяет заявление и все представленные документы на</w:t>
      </w:r>
      <w:r>
        <w:rPr>
          <w:rFonts w:ascii="Times New Roman" w:hAnsi="Times New Roman"/>
          <w:sz w:val="28"/>
          <w:szCs w:val="28"/>
        </w:rPr>
        <w:t xml:space="preserve"> наличие оснований для отказа во</w:t>
      </w:r>
      <w:r w:rsidRPr="00132543">
        <w:rPr>
          <w:rFonts w:ascii="Times New Roman" w:hAnsi="Times New Roman"/>
          <w:sz w:val="28"/>
        </w:rPr>
        <w:t xml:space="preserve"> включении в реестр сведений о месте (площадке) </w:t>
      </w:r>
      <w:r w:rsidRPr="009A7FC2">
        <w:rPr>
          <w:rFonts w:ascii="Times New Roman" w:hAnsi="Times New Roman"/>
          <w:sz w:val="28"/>
        </w:rPr>
        <w:t>накопления твердых коммунальных отходов</w:t>
      </w:r>
      <w:r w:rsidRPr="009A7FC2">
        <w:rPr>
          <w:rFonts w:ascii="Times New Roman" w:hAnsi="Times New Roman"/>
          <w:sz w:val="28"/>
          <w:szCs w:val="28"/>
        </w:rPr>
        <w:t>, предусмотренных пунктом 2.9.3</w:t>
      </w:r>
      <w:r w:rsidRPr="00132543">
        <w:rPr>
          <w:rFonts w:ascii="Times New Roman" w:hAnsi="Times New Roman"/>
          <w:sz w:val="28"/>
          <w:szCs w:val="28"/>
        </w:rPr>
        <w:t xml:space="preserve"> настоящего административного регламента, и при наличии оснований для отказа готовит проект решения об отказе </w:t>
      </w:r>
      <w:r>
        <w:rPr>
          <w:rFonts w:ascii="Times New Roman" w:hAnsi="Times New Roman"/>
          <w:sz w:val="28"/>
          <w:szCs w:val="28"/>
        </w:rPr>
        <w:t>в</w:t>
      </w:r>
      <w:r w:rsidRPr="00132543">
        <w:rPr>
          <w:rFonts w:ascii="Times New Roman" w:hAnsi="Times New Roman"/>
          <w:sz w:val="28"/>
        </w:rPr>
        <w:t>о включении в реестр сведений о месте (площадке) накоплен</w:t>
      </w:r>
      <w:r>
        <w:rPr>
          <w:rFonts w:ascii="Times New Roman" w:hAnsi="Times New Roman"/>
          <w:sz w:val="28"/>
        </w:rPr>
        <w:t>ия твердых коммунальных отходов.</w:t>
      </w:r>
      <w:proofErr w:type="gramEnd"/>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Проект решения (постановление), указанного в пункте 3.3.5. настоящего регламента, направляется Главе администрации для подписания и удостоверения.</w:t>
      </w:r>
    </w:p>
    <w:p w:rsidR="00132543" w:rsidRPr="00132543" w:rsidRDefault="00132543" w:rsidP="00132543">
      <w:pPr>
        <w:spacing w:after="0" w:line="240" w:lineRule="auto"/>
        <w:ind w:firstLine="567"/>
        <w:jc w:val="both"/>
        <w:rPr>
          <w:rFonts w:ascii="Times New Roman" w:hAnsi="Times New Roman"/>
          <w:sz w:val="28"/>
          <w:szCs w:val="28"/>
        </w:rPr>
      </w:pPr>
      <w:r w:rsidRPr="009A7FC2">
        <w:rPr>
          <w:rFonts w:ascii="Times New Roman" w:hAnsi="Times New Roman"/>
          <w:sz w:val="28"/>
          <w:szCs w:val="28"/>
        </w:rPr>
        <w:t xml:space="preserve">Срок выполнения административной процедуры - не более </w:t>
      </w:r>
      <w:r w:rsidR="009A7FC2" w:rsidRPr="009A7FC2">
        <w:rPr>
          <w:rFonts w:ascii="Times New Roman" w:hAnsi="Times New Roman"/>
          <w:sz w:val="28"/>
          <w:szCs w:val="28"/>
        </w:rPr>
        <w:t>10</w:t>
      </w:r>
      <w:r w:rsidRPr="009A7FC2">
        <w:rPr>
          <w:rFonts w:ascii="Times New Roman" w:hAnsi="Times New Roman"/>
          <w:sz w:val="28"/>
          <w:szCs w:val="28"/>
        </w:rPr>
        <w:t xml:space="preserve"> рабочих</w:t>
      </w:r>
      <w:r w:rsidRPr="00132543">
        <w:rPr>
          <w:rFonts w:ascii="Times New Roman" w:hAnsi="Times New Roman"/>
          <w:sz w:val="28"/>
          <w:szCs w:val="28"/>
        </w:rPr>
        <w:t xml:space="preserve"> дней со дня поступления заявления и прилагаемых документов в Уполномоченный орган.</w:t>
      </w:r>
    </w:p>
    <w:p w:rsidR="00132543" w:rsidRPr="00132543" w:rsidRDefault="00132543" w:rsidP="00132543">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2) При отсутствии оснований для отказа в предоставлении муниципальной услуг</w:t>
      </w:r>
      <w:r>
        <w:rPr>
          <w:rFonts w:ascii="Times New Roman" w:hAnsi="Times New Roman"/>
          <w:sz w:val="28"/>
          <w:szCs w:val="28"/>
        </w:rPr>
        <w:t>и, предусмотренных пунктом 2.9.3</w:t>
      </w:r>
      <w:r w:rsidRPr="00132543">
        <w:rPr>
          <w:rFonts w:ascii="Times New Roman" w:hAnsi="Times New Roman"/>
          <w:sz w:val="28"/>
          <w:szCs w:val="28"/>
        </w:rPr>
        <w:t xml:space="preserve"> настоящего административного регламента, после получения ответов на </w:t>
      </w:r>
      <w:r w:rsidRPr="00132543">
        <w:rPr>
          <w:rFonts w:ascii="Times New Roman" w:hAnsi="Times New Roman"/>
          <w:sz w:val="28"/>
          <w:szCs w:val="28"/>
        </w:rPr>
        <w:lastRenderedPageBreak/>
        <w:t xml:space="preserve">межведомственные запросы, направленные в соответствии с пунктом 3.3.4 настоящего административного регламента, но не позднее </w:t>
      </w:r>
      <w:r>
        <w:rPr>
          <w:rFonts w:ascii="Times New Roman" w:hAnsi="Times New Roman"/>
          <w:sz w:val="28"/>
          <w:szCs w:val="28"/>
        </w:rPr>
        <w:t>7</w:t>
      </w:r>
      <w:r w:rsidRPr="00132543">
        <w:rPr>
          <w:rFonts w:ascii="Times New Roman" w:hAnsi="Times New Roman"/>
          <w:sz w:val="28"/>
          <w:szCs w:val="28"/>
        </w:rPr>
        <w:t xml:space="preserve"> (</w:t>
      </w:r>
      <w:r>
        <w:rPr>
          <w:rFonts w:ascii="Times New Roman" w:hAnsi="Times New Roman"/>
          <w:sz w:val="28"/>
          <w:szCs w:val="28"/>
        </w:rPr>
        <w:t>семи</w:t>
      </w:r>
      <w:r w:rsidRPr="00132543">
        <w:rPr>
          <w:rFonts w:ascii="Times New Roman" w:hAnsi="Times New Roman"/>
          <w:sz w:val="28"/>
          <w:szCs w:val="28"/>
        </w:rPr>
        <w:t xml:space="preserve">) </w:t>
      </w:r>
      <w:r>
        <w:rPr>
          <w:rFonts w:ascii="Times New Roman" w:hAnsi="Times New Roman"/>
          <w:sz w:val="28"/>
          <w:szCs w:val="28"/>
        </w:rPr>
        <w:t>рабочих</w:t>
      </w:r>
      <w:r w:rsidRPr="00132543">
        <w:rPr>
          <w:rFonts w:ascii="Times New Roman" w:hAnsi="Times New Roman"/>
          <w:sz w:val="28"/>
          <w:szCs w:val="28"/>
        </w:rPr>
        <w:t xml:space="preserve"> дней со дня регистрации заявления о предоставлении муниципальной услуги специалист, ответственный за предоставление муниципальной услуги, готовит проект решения </w:t>
      </w:r>
      <w:r>
        <w:rPr>
          <w:rFonts w:ascii="Times New Roman" w:hAnsi="Times New Roman"/>
          <w:sz w:val="28"/>
          <w:szCs w:val="28"/>
        </w:rPr>
        <w:t xml:space="preserve">(постановление) </w:t>
      </w:r>
      <w:r w:rsidRPr="00132543">
        <w:rPr>
          <w:rFonts w:ascii="Times New Roman" w:hAnsi="Times New Roman"/>
          <w:sz w:val="28"/>
        </w:rPr>
        <w:t>о включении в реестр</w:t>
      </w:r>
      <w:proofErr w:type="gramEnd"/>
      <w:r w:rsidRPr="00132543">
        <w:rPr>
          <w:rFonts w:ascii="Times New Roman" w:hAnsi="Times New Roman"/>
          <w:sz w:val="28"/>
        </w:rPr>
        <w:t xml:space="preserve"> сведений о месте (площадке) накопления твердых коммунальных отходов либо об отказе во включении в реестр сведений о месте (площадке) накоплен</w:t>
      </w:r>
      <w:r>
        <w:rPr>
          <w:rFonts w:ascii="Times New Roman" w:hAnsi="Times New Roman"/>
          <w:sz w:val="28"/>
        </w:rPr>
        <w:t>ия твердых коммунальных отходов</w:t>
      </w:r>
      <w:r w:rsidRPr="00132543">
        <w:rPr>
          <w:rFonts w:ascii="Times New Roman" w:hAnsi="Times New Roman"/>
          <w:sz w:val="28"/>
          <w:szCs w:val="28"/>
        </w:rPr>
        <w:t>.</w:t>
      </w:r>
    </w:p>
    <w:p w:rsidR="00132543" w:rsidRPr="00132543" w:rsidRDefault="00132543" w:rsidP="00132543">
      <w:pPr>
        <w:spacing w:after="0" w:line="240" w:lineRule="auto"/>
        <w:ind w:firstLine="567"/>
        <w:jc w:val="both"/>
        <w:rPr>
          <w:rFonts w:ascii="Times New Roman" w:hAnsi="Times New Roman"/>
          <w:sz w:val="28"/>
          <w:szCs w:val="28"/>
        </w:rPr>
      </w:pPr>
      <w:r w:rsidRPr="00132543">
        <w:rPr>
          <w:rFonts w:ascii="Times New Roman" w:hAnsi="Times New Roman"/>
          <w:sz w:val="28"/>
          <w:szCs w:val="28"/>
        </w:rPr>
        <w:t>3.3.6. Специалист, ответственный за предоставление муниципальной услуги, подготавливает в течение 3 (трех) рабочих дней проект постановления администрации МО «Город Вытегра» и направляет его на согласование уполномоченным специалистам администрации в порядке, установленном муниципальным правовым актом, устанавливающим порядок работы с организационно-распорядительными документами.</w:t>
      </w:r>
    </w:p>
    <w:p w:rsidR="00132543" w:rsidRPr="00132543" w:rsidRDefault="00132543" w:rsidP="00132543">
      <w:pPr>
        <w:spacing w:after="0" w:line="240" w:lineRule="auto"/>
        <w:ind w:firstLine="709"/>
        <w:jc w:val="both"/>
        <w:rPr>
          <w:rFonts w:ascii="Times New Roman" w:hAnsi="Times New Roman"/>
          <w:sz w:val="28"/>
          <w:szCs w:val="28"/>
        </w:rPr>
      </w:pPr>
      <w:r w:rsidRPr="00132543">
        <w:rPr>
          <w:rFonts w:ascii="Times New Roman" w:hAnsi="Times New Roman"/>
          <w:sz w:val="28"/>
          <w:szCs w:val="28"/>
        </w:rPr>
        <w:t>Согласованные проект решения (постановления) направляется Главе администрации для подписания, удостоверения.</w:t>
      </w:r>
    </w:p>
    <w:p w:rsidR="00132543" w:rsidRPr="00132543" w:rsidRDefault="00132543" w:rsidP="00132543">
      <w:pPr>
        <w:pStyle w:val="aff8"/>
        <w:ind w:firstLine="709"/>
        <w:jc w:val="both"/>
        <w:rPr>
          <w:rFonts w:ascii="Times New Roman" w:hAnsi="Times New Roman"/>
          <w:sz w:val="28"/>
          <w:szCs w:val="28"/>
        </w:rPr>
      </w:pPr>
      <w:r w:rsidRPr="00132543">
        <w:rPr>
          <w:rFonts w:ascii="Times New Roman" w:hAnsi="Times New Roman"/>
          <w:sz w:val="28"/>
          <w:szCs w:val="28"/>
        </w:rPr>
        <w:t xml:space="preserve">3.3.7. </w:t>
      </w:r>
      <w:r w:rsidRPr="00132543">
        <w:rPr>
          <w:rFonts w:ascii="Times New Roman" w:hAnsi="Times New Roman"/>
          <w:sz w:val="28"/>
        </w:rPr>
        <w:t>П</w:t>
      </w:r>
      <w:r w:rsidRPr="00132543">
        <w:rPr>
          <w:rFonts w:ascii="Times New Roman" w:hAnsi="Times New Roman"/>
          <w:sz w:val="28"/>
          <w:szCs w:val="28"/>
        </w:rPr>
        <w:t xml:space="preserve">осле подписания Главою администрации проект решения (постановления) специалист, ответственный за предоставление муниципальной услуги, направляет заявителю для подписания экземпляры решения (постановление) по почтовому адресу, указанному в заявлении, либо по желанию заявителя уведомляет его по телефону, указанному в заявлении. </w:t>
      </w:r>
    </w:p>
    <w:p w:rsidR="00132543" w:rsidRPr="00132543" w:rsidRDefault="00132543" w:rsidP="00132543">
      <w:pPr>
        <w:autoSpaceDE w:val="0"/>
        <w:autoSpaceDN w:val="0"/>
        <w:adjustRightInd w:val="0"/>
        <w:spacing w:after="0" w:line="240" w:lineRule="auto"/>
        <w:ind w:firstLine="709"/>
        <w:jc w:val="both"/>
        <w:rPr>
          <w:rFonts w:ascii="Times New Roman" w:hAnsi="Times New Roman"/>
          <w:b/>
          <w:sz w:val="28"/>
        </w:rPr>
      </w:pPr>
      <w:r w:rsidRPr="00132543">
        <w:rPr>
          <w:rFonts w:ascii="Times New Roman" w:hAnsi="Times New Roman"/>
          <w:sz w:val="28"/>
          <w:szCs w:val="28"/>
        </w:rPr>
        <w:t xml:space="preserve">3.3.8. </w:t>
      </w:r>
      <w:r w:rsidRPr="00132543">
        <w:rPr>
          <w:rFonts w:ascii="Times New Roman" w:hAnsi="Times New Roman"/>
          <w:sz w:val="28"/>
        </w:rPr>
        <w:t>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132543" w:rsidRPr="00132543" w:rsidRDefault="00132543" w:rsidP="00132543">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3.3.9. Результатом выполнения административной процедуры является принятие правового акта Уполномоченного органа (постановления) </w:t>
      </w:r>
      <w:r w:rsidRPr="00132543">
        <w:rPr>
          <w:rFonts w:ascii="Times New Roman" w:hAnsi="Times New Roman"/>
          <w:sz w:val="28"/>
        </w:rPr>
        <w:t>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w:t>
      </w:r>
      <w:r>
        <w:rPr>
          <w:rFonts w:ascii="Times New Roman" w:hAnsi="Times New Roman"/>
          <w:sz w:val="28"/>
        </w:rPr>
        <w:t>ия твердых коммунальных отходов</w:t>
      </w:r>
      <w:r w:rsidRPr="00132543">
        <w:rPr>
          <w:rFonts w:ascii="Times New Roman" w:hAnsi="Times New Roman"/>
          <w:sz w:val="28"/>
          <w:szCs w:val="28"/>
        </w:rPr>
        <w:t>.</w:t>
      </w:r>
    </w:p>
    <w:p w:rsidR="00EB59BC" w:rsidRDefault="00EB59BC">
      <w:pPr>
        <w:spacing w:after="0" w:line="240" w:lineRule="auto"/>
        <w:ind w:right="-2" w:firstLine="567"/>
        <w:jc w:val="both"/>
        <w:rPr>
          <w:rFonts w:ascii="Times New Roman" w:hAnsi="Times New Roman"/>
          <w:sz w:val="28"/>
        </w:rPr>
      </w:pPr>
    </w:p>
    <w:p w:rsidR="00C76C52" w:rsidRDefault="00132543" w:rsidP="00EB59BC">
      <w:pPr>
        <w:spacing w:after="0" w:line="240" w:lineRule="auto"/>
        <w:ind w:right="-2" w:firstLine="567"/>
        <w:jc w:val="center"/>
        <w:rPr>
          <w:rFonts w:ascii="Times New Roman" w:hAnsi="Times New Roman"/>
          <w:sz w:val="28"/>
        </w:rPr>
      </w:pPr>
      <w:r>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EB59BC" w:rsidRDefault="00EB59BC" w:rsidP="00132543">
      <w:pPr>
        <w:pStyle w:val="aff8"/>
        <w:ind w:firstLine="709"/>
        <w:jc w:val="both"/>
        <w:rPr>
          <w:rFonts w:ascii="Times New Roman" w:hAnsi="Times New Roman"/>
          <w:sz w:val="28"/>
          <w:szCs w:val="28"/>
        </w:rPr>
      </w:pPr>
    </w:p>
    <w:p w:rsidR="00132543" w:rsidRPr="00132543" w:rsidRDefault="00132543" w:rsidP="00132543">
      <w:pPr>
        <w:pStyle w:val="aff8"/>
        <w:ind w:firstLine="709"/>
        <w:jc w:val="both"/>
        <w:rPr>
          <w:rFonts w:ascii="Times New Roman" w:hAnsi="Times New Roman"/>
          <w:sz w:val="28"/>
          <w:szCs w:val="28"/>
        </w:rPr>
      </w:pPr>
      <w:r w:rsidRPr="007D50B7">
        <w:rPr>
          <w:rFonts w:ascii="Times New Roman" w:hAnsi="Times New Roman"/>
          <w:sz w:val="28"/>
          <w:szCs w:val="28"/>
        </w:rPr>
        <w:t>3.4.1.</w:t>
      </w:r>
      <w:r w:rsidRPr="007D50B7">
        <w:rPr>
          <w:rFonts w:ascii="Times New Roman" w:hAnsi="Times New Roman"/>
          <w:b/>
          <w:sz w:val="28"/>
          <w:szCs w:val="28"/>
        </w:rPr>
        <w:t xml:space="preserve"> </w:t>
      </w:r>
      <w:r w:rsidRPr="007D50B7">
        <w:rPr>
          <w:rFonts w:ascii="Times New Roman" w:hAnsi="Times New Roman"/>
          <w:sz w:val="28"/>
          <w:szCs w:val="28"/>
        </w:rPr>
        <w:t>Юридическим фактом, являющимся основанием для начала выполнения административной процедуры, является подписанный правовой акт Уполно</w:t>
      </w:r>
      <w:r w:rsidR="00EB59BC">
        <w:rPr>
          <w:rFonts w:ascii="Times New Roman" w:hAnsi="Times New Roman"/>
          <w:sz w:val="28"/>
          <w:szCs w:val="28"/>
        </w:rPr>
        <w:t>моченного органа (постановление), предусмотренный пунктом 3.3.9. регламента</w:t>
      </w:r>
      <w:r w:rsidRPr="00132543">
        <w:rPr>
          <w:rFonts w:ascii="Times New Roman" w:hAnsi="Times New Roman"/>
          <w:sz w:val="28"/>
          <w:szCs w:val="28"/>
        </w:rPr>
        <w:t>.</w:t>
      </w:r>
    </w:p>
    <w:p w:rsidR="00132543" w:rsidRPr="00132543" w:rsidRDefault="00132543" w:rsidP="00132543">
      <w:pPr>
        <w:pStyle w:val="aff8"/>
        <w:ind w:firstLine="709"/>
        <w:jc w:val="both"/>
        <w:rPr>
          <w:rFonts w:ascii="Times New Roman" w:hAnsi="Times New Roman"/>
          <w:sz w:val="28"/>
          <w:szCs w:val="28"/>
        </w:rPr>
      </w:pPr>
      <w:r w:rsidRPr="00132543">
        <w:rPr>
          <w:rFonts w:ascii="Times New Roman" w:hAnsi="Times New Roman"/>
          <w:sz w:val="28"/>
          <w:szCs w:val="28"/>
        </w:rPr>
        <w:t xml:space="preserve">3.4.2. Принятое решение </w:t>
      </w:r>
      <w:r w:rsidRPr="00132543">
        <w:rPr>
          <w:rFonts w:ascii="Times New Roman" w:hAnsi="Times New Roman"/>
          <w:bCs/>
          <w:sz w:val="28"/>
          <w:szCs w:val="28"/>
        </w:rPr>
        <w:t>направляется</w:t>
      </w:r>
      <w:r w:rsidRPr="00132543">
        <w:rPr>
          <w:rFonts w:ascii="Times New Roman" w:hAnsi="Times New Roman"/>
          <w:sz w:val="28"/>
          <w:szCs w:val="28"/>
        </w:rPr>
        <w:t xml:space="preserve"> специалистом Уполномоченного органа, ответственным за предоставление муниципальной услуги, </w:t>
      </w:r>
      <w:r w:rsidRPr="00132543">
        <w:rPr>
          <w:rFonts w:ascii="Times New Roman" w:hAnsi="Times New Roman"/>
          <w:bCs/>
          <w:sz w:val="28"/>
          <w:szCs w:val="28"/>
        </w:rPr>
        <w:t>заявителю (представителю заявителя) одним из способов, указанным в заявлении:</w:t>
      </w:r>
    </w:p>
    <w:p w:rsidR="00132543" w:rsidRPr="00132543" w:rsidRDefault="00132543" w:rsidP="00EB59BC">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предусмотренного пунктом 3.3.9;</w:t>
      </w:r>
    </w:p>
    <w:p w:rsidR="00132543" w:rsidRPr="00132543" w:rsidRDefault="00132543" w:rsidP="00EB59BC">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со дня принятия </w:t>
      </w:r>
      <w:r w:rsidRPr="00132543">
        <w:rPr>
          <w:rFonts w:ascii="Times New Roman" w:eastAsia="Calibri" w:hAnsi="Times New Roman"/>
          <w:sz w:val="28"/>
          <w:szCs w:val="28"/>
        </w:rPr>
        <w:lastRenderedPageBreak/>
        <w:t>решения, предусмотренного пунктом 3.3.9, посредством почтового отправления по указанному в заявлении почтовому адресу.</w:t>
      </w:r>
    </w:p>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3.4.3. Срок исполнения административной процедуры составляет:</w:t>
      </w:r>
    </w:p>
    <w:p w:rsidR="00132543" w:rsidRPr="00132543" w:rsidRDefault="00132543" w:rsidP="00EB59BC">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sidRPr="00132543">
        <w:rPr>
          <w:rFonts w:ascii="Times New Roman" w:hAnsi="Times New Roman"/>
          <w:sz w:val="28"/>
          <w:szCs w:val="28"/>
        </w:rPr>
        <w:t>, указанного в п.3.3.9. настоящего административного регламента</w:t>
      </w:r>
      <w:r w:rsidRPr="00132543">
        <w:rPr>
          <w:rFonts w:ascii="Times New Roman" w:eastAsia="Calibri" w:hAnsi="Times New Roman"/>
          <w:sz w:val="28"/>
          <w:szCs w:val="28"/>
        </w:rPr>
        <w:t>;</w:t>
      </w:r>
    </w:p>
    <w:p w:rsidR="00132543" w:rsidRPr="00132543" w:rsidRDefault="00132543" w:rsidP="00EB59BC">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рабочим днем со дня принятия решения, </w:t>
      </w:r>
      <w:r w:rsidRPr="00132543">
        <w:rPr>
          <w:rFonts w:ascii="Times New Roman" w:hAnsi="Times New Roman"/>
          <w:sz w:val="28"/>
          <w:szCs w:val="28"/>
        </w:rPr>
        <w:t>указанного в п.3.3.9. настоящего административного регламента,</w:t>
      </w:r>
      <w:r w:rsidRPr="00132543">
        <w:rPr>
          <w:rFonts w:ascii="Times New Roman" w:eastAsia="Calibri" w:hAnsi="Times New Roman"/>
          <w:sz w:val="28"/>
          <w:szCs w:val="28"/>
        </w:rPr>
        <w:t xml:space="preserve"> посредством почтового отправления по указанному в заявлении почтовому адресу.</w:t>
      </w:r>
    </w:p>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3.4.4. Результатом выполнения административной процедуры является направление (вручение) заявителю правового акта Уполномоченного органа (постановления), </w:t>
      </w:r>
      <w:r w:rsidRPr="00132543">
        <w:rPr>
          <w:rFonts w:ascii="Times New Roman" w:eastAsia="Calibri" w:hAnsi="Times New Roman"/>
          <w:sz w:val="28"/>
          <w:szCs w:val="28"/>
        </w:rPr>
        <w:t>предусмотренного пунктом 3.3.9</w:t>
      </w:r>
      <w:r w:rsidRPr="00132543">
        <w:rPr>
          <w:rFonts w:ascii="Times New Roman" w:hAnsi="Times New Roman"/>
          <w:sz w:val="28"/>
          <w:szCs w:val="28"/>
        </w:rPr>
        <w:t>.</w:t>
      </w:r>
    </w:p>
    <w:p w:rsidR="00EB59BC" w:rsidRDefault="00EB59BC" w:rsidP="00132543">
      <w:pPr>
        <w:pStyle w:val="aff4"/>
        <w:spacing w:before="0" w:after="0"/>
        <w:rPr>
          <w:rFonts w:ascii="Times New Roman" w:hAnsi="Times New Roman"/>
          <w:b w:val="0"/>
          <w:sz w:val="28"/>
          <w:szCs w:val="28"/>
        </w:rPr>
      </w:pPr>
    </w:p>
    <w:p w:rsidR="00132543" w:rsidRPr="00132543" w:rsidRDefault="00132543" w:rsidP="00132543">
      <w:pPr>
        <w:pStyle w:val="aff4"/>
        <w:spacing w:before="0" w:after="0"/>
        <w:rPr>
          <w:rFonts w:ascii="Times New Roman" w:hAnsi="Times New Roman"/>
          <w:b w:val="0"/>
          <w:sz w:val="28"/>
          <w:szCs w:val="28"/>
        </w:rPr>
      </w:pPr>
      <w:r w:rsidRPr="00132543">
        <w:rPr>
          <w:rFonts w:ascii="Times New Roman" w:hAnsi="Times New Roman"/>
          <w:b w:val="0"/>
          <w:sz w:val="28"/>
          <w:szCs w:val="28"/>
          <w:lang w:val="en-US"/>
        </w:rPr>
        <w:t>IV</w:t>
      </w:r>
      <w:r w:rsidRPr="00132543">
        <w:rPr>
          <w:rFonts w:ascii="Times New Roman" w:hAnsi="Times New Roman"/>
          <w:b w:val="0"/>
          <w:sz w:val="28"/>
          <w:szCs w:val="28"/>
        </w:rPr>
        <w:t xml:space="preserve">. </w:t>
      </w:r>
      <w:r w:rsidRPr="00132543">
        <w:rPr>
          <w:rFonts w:ascii="Times New Roman" w:hAnsi="Times New Roman"/>
          <w:b w:val="0"/>
          <w:caps w:val="0"/>
          <w:sz w:val="28"/>
          <w:szCs w:val="28"/>
        </w:rPr>
        <w:t xml:space="preserve">Формы контроля за исполнением </w:t>
      </w:r>
    </w:p>
    <w:p w:rsidR="00132543" w:rsidRDefault="00132543" w:rsidP="00132543">
      <w:pPr>
        <w:pStyle w:val="4"/>
        <w:spacing w:before="0"/>
        <w:rPr>
          <w:szCs w:val="28"/>
        </w:rPr>
      </w:pPr>
      <w:r w:rsidRPr="00132543">
        <w:rPr>
          <w:szCs w:val="28"/>
        </w:rPr>
        <w:t>административного регламента</w:t>
      </w:r>
    </w:p>
    <w:p w:rsidR="00EB59BC" w:rsidRPr="00EB59BC" w:rsidRDefault="00EB59BC" w:rsidP="00EB59BC"/>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4.1.</w:t>
      </w:r>
      <w:r w:rsidRPr="00132543">
        <w:rPr>
          <w:rFonts w:ascii="Times New Roman" w:hAnsi="Times New Roman"/>
          <w:sz w:val="28"/>
          <w:szCs w:val="28"/>
        </w:rPr>
        <w:tab/>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Уполномоченного органа</w:t>
      </w:r>
      <w:r w:rsidRPr="00132543">
        <w:rPr>
          <w:rFonts w:ascii="Times New Roman" w:hAnsi="Times New Roman"/>
          <w:i/>
          <w:iCs/>
          <w:sz w:val="28"/>
          <w:szCs w:val="28"/>
        </w:rPr>
        <w:t xml:space="preserve"> </w:t>
      </w:r>
      <w:r w:rsidRPr="0013254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4.2. Текущий </w:t>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32543" w:rsidRPr="00132543" w:rsidRDefault="00132543" w:rsidP="00EB59BC">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Текущий контроль осуществляется на постоянной основе.</w:t>
      </w:r>
    </w:p>
    <w:p w:rsidR="00132543" w:rsidRPr="00132543" w:rsidRDefault="00132543" w:rsidP="00EB59BC">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4.3. Контроль над полнотой и качеством </w:t>
      </w:r>
      <w:r w:rsidRPr="00132543">
        <w:rPr>
          <w:rFonts w:ascii="Times New Roman" w:hAnsi="Times New Roman"/>
          <w:spacing w:val="-4"/>
          <w:sz w:val="28"/>
          <w:szCs w:val="28"/>
        </w:rPr>
        <w:t>предоставления муниципальной услуги</w:t>
      </w:r>
      <w:r w:rsidRPr="0013254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32543" w:rsidRPr="00132543" w:rsidRDefault="00132543" w:rsidP="00EB59BC">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Контроль над полнотой и качеством </w:t>
      </w:r>
      <w:r w:rsidRPr="00132543">
        <w:rPr>
          <w:rFonts w:ascii="Times New Roman" w:hAnsi="Times New Roman"/>
          <w:spacing w:val="-4"/>
          <w:sz w:val="28"/>
          <w:szCs w:val="28"/>
        </w:rPr>
        <w:t xml:space="preserve">предоставления муниципальной услуги </w:t>
      </w:r>
      <w:r w:rsidRPr="00132543">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132543" w:rsidRPr="00132543" w:rsidRDefault="00132543" w:rsidP="00EB59BC">
      <w:pPr>
        <w:spacing w:after="0" w:line="240" w:lineRule="auto"/>
        <w:ind w:firstLine="709"/>
        <w:jc w:val="both"/>
        <w:rPr>
          <w:rFonts w:ascii="Times New Roman" w:hAnsi="Times New Roman"/>
          <w:sz w:val="28"/>
          <w:szCs w:val="28"/>
        </w:rPr>
      </w:pPr>
      <w:r w:rsidRPr="0013254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32543" w:rsidRPr="00132543" w:rsidRDefault="00132543" w:rsidP="00EB59BC">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132543">
        <w:rPr>
          <w:rFonts w:ascii="Times New Roman" w:hAnsi="Times New Roman"/>
          <w:sz w:val="28"/>
          <w:szCs w:val="28"/>
        </w:rPr>
        <w:t xml:space="preserve">Периодичность проверок – </w:t>
      </w:r>
      <w:proofErr w:type="gramStart"/>
      <w:r w:rsidRPr="00132543">
        <w:rPr>
          <w:rFonts w:ascii="Times New Roman" w:hAnsi="Times New Roman"/>
          <w:sz w:val="28"/>
          <w:szCs w:val="28"/>
        </w:rPr>
        <w:t>плановые</w:t>
      </w:r>
      <w:proofErr w:type="gramEnd"/>
      <w:r w:rsidRPr="00132543">
        <w:rPr>
          <w:rFonts w:ascii="Times New Roman" w:hAnsi="Times New Roman"/>
          <w:sz w:val="28"/>
          <w:szCs w:val="28"/>
        </w:rPr>
        <w:t xml:space="preserve"> 1 раз в год, внеплановые – по конкретному обращению заявителя.</w:t>
      </w:r>
    </w:p>
    <w:p w:rsidR="00132543" w:rsidRPr="00132543" w:rsidRDefault="00132543" w:rsidP="00EB59BC">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132543">
        <w:rPr>
          <w:rFonts w:ascii="Times New Roman" w:hAnsi="Times New Roman"/>
          <w:sz w:val="28"/>
          <w:szCs w:val="28"/>
        </w:rPr>
        <w:t xml:space="preserve">При проведении проверки могут рассматриваться все вопросы, связанные с предоставлением муниципальной услуги (комплексные </w:t>
      </w:r>
      <w:r w:rsidRPr="00132543">
        <w:rPr>
          <w:rFonts w:ascii="Times New Roman" w:hAnsi="Times New Roman"/>
          <w:sz w:val="28"/>
          <w:szCs w:val="28"/>
        </w:rPr>
        <w:lastRenderedPageBreak/>
        <w:t>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32543" w:rsidRPr="00132543" w:rsidRDefault="00132543" w:rsidP="00EB59BC">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32543">
        <w:rPr>
          <w:rFonts w:ascii="Times New Roman" w:hAnsi="Times New Roman"/>
          <w:sz w:val="28"/>
          <w:szCs w:val="28"/>
        </w:rPr>
        <w:t>который</w:t>
      </w:r>
      <w:proofErr w:type="gramEnd"/>
      <w:r w:rsidRPr="00132543">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132543" w:rsidRPr="00132543" w:rsidRDefault="00132543" w:rsidP="00132543">
      <w:pPr>
        <w:pStyle w:val="23"/>
        <w:ind w:firstLine="709"/>
        <w:rPr>
          <w:bCs/>
          <w:snapToGrid w:val="0"/>
          <w:sz w:val="28"/>
          <w:szCs w:val="28"/>
        </w:rPr>
      </w:pPr>
      <w:r w:rsidRPr="001325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32543" w:rsidRPr="00132543" w:rsidRDefault="00132543" w:rsidP="00132543">
      <w:pPr>
        <w:pStyle w:val="23"/>
        <w:ind w:firstLine="709"/>
        <w:rPr>
          <w:bCs/>
          <w:snapToGrid w:val="0"/>
          <w:sz w:val="28"/>
          <w:szCs w:val="28"/>
        </w:rPr>
      </w:pPr>
      <w:r w:rsidRPr="0013254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32543" w:rsidRPr="00132543" w:rsidRDefault="00132543" w:rsidP="00EB59BC">
      <w:pPr>
        <w:tabs>
          <w:tab w:val="left" w:pos="900"/>
          <w:tab w:val="left" w:pos="1080"/>
        </w:tabs>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3254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32543">
        <w:rPr>
          <w:rFonts w:ascii="Times New Roman" w:hAnsi="Times New Roman"/>
          <w:sz w:val="28"/>
          <w:szCs w:val="28"/>
        </w:rPr>
        <w:t>Российской Федерации</w:t>
      </w:r>
      <w:r w:rsidRPr="00132543">
        <w:rPr>
          <w:rFonts w:ascii="Times New Roman" w:hAnsi="Times New Roman"/>
          <w:spacing w:val="-4"/>
          <w:sz w:val="28"/>
          <w:szCs w:val="28"/>
        </w:rPr>
        <w:t xml:space="preserve">, Кодексом Российской Федерации об административных правонарушениях, </w:t>
      </w:r>
      <w:r w:rsidRPr="00132543">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132543" w:rsidRPr="00132543" w:rsidRDefault="00132543" w:rsidP="00EB59BC">
      <w:pPr>
        <w:autoSpaceDE w:val="0"/>
        <w:autoSpaceDN w:val="0"/>
        <w:adjustRightInd w:val="0"/>
        <w:spacing w:after="0" w:line="240" w:lineRule="auto"/>
        <w:ind w:firstLine="709"/>
        <w:jc w:val="both"/>
        <w:rPr>
          <w:rFonts w:ascii="Times New Roman" w:hAnsi="Times New Roman"/>
          <w:i/>
          <w:sz w:val="28"/>
          <w:szCs w:val="28"/>
        </w:rPr>
      </w:pPr>
      <w:r w:rsidRPr="00132543">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32543" w:rsidRPr="00132543" w:rsidRDefault="00132543" w:rsidP="00132543">
      <w:pPr>
        <w:tabs>
          <w:tab w:val="left" w:pos="900"/>
          <w:tab w:val="left" w:pos="1080"/>
        </w:tabs>
        <w:spacing w:line="240" w:lineRule="auto"/>
        <w:ind w:firstLine="540"/>
        <w:jc w:val="both"/>
        <w:rPr>
          <w:rFonts w:ascii="Times New Roman" w:hAnsi="Times New Roman"/>
          <w:sz w:val="28"/>
          <w:szCs w:val="28"/>
        </w:rPr>
      </w:pPr>
    </w:p>
    <w:p w:rsidR="00132543" w:rsidRPr="00132543" w:rsidRDefault="00132543" w:rsidP="00132543">
      <w:pPr>
        <w:spacing w:line="240" w:lineRule="auto"/>
        <w:ind w:firstLine="567"/>
        <w:jc w:val="center"/>
        <w:rPr>
          <w:rFonts w:ascii="Times New Roman" w:hAnsi="Times New Roman"/>
          <w:sz w:val="28"/>
          <w:szCs w:val="28"/>
        </w:rPr>
      </w:pPr>
      <w:r w:rsidRPr="00132543">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 </w:t>
      </w:r>
      <w:proofErr w:type="gramStart"/>
      <w:r w:rsidRPr="0013254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32543" w:rsidRPr="00132543" w:rsidRDefault="00132543" w:rsidP="00EB59BC">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5.2. </w:t>
      </w:r>
      <w:proofErr w:type="gramStart"/>
      <w:r w:rsidRPr="0013254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132543">
        <w:rPr>
          <w:rFonts w:ascii="Times New Roman" w:hAnsi="Times New Roman"/>
          <w:sz w:val="28"/>
          <w:szCs w:val="28"/>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543">
        <w:rPr>
          <w:rFonts w:ascii="Times New Roman" w:hAnsi="Times New Roman"/>
          <w:sz w:val="28"/>
          <w:szCs w:val="28"/>
        </w:rPr>
        <w:t xml:space="preserve"> при личном приеме заявителя.</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5.3. Заявитель может обратиться с жалобой, в том числе в следующих случаях:</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1) нарушение срока регистрации запроса о предоставлении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2) нарушение срока предоставления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2543" w:rsidRPr="00132543" w:rsidRDefault="00132543" w:rsidP="00EB59BC">
      <w:pPr>
        <w:spacing w:after="0" w:line="240" w:lineRule="auto"/>
        <w:ind w:firstLine="567"/>
        <w:jc w:val="both"/>
        <w:rPr>
          <w:rFonts w:ascii="Times New Roman" w:hAnsi="Times New Roman"/>
          <w:sz w:val="28"/>
          <w:szCs w:val="28"/>
        </w:rPr>
      </w:pPr>
      <w:proofErr w:type="gramStart"/>
      <w:r w:rsidRPr="00132543">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132543">
        <w:rPr>
          <w:rFonts w:ascii="Times New Roman" w:hAnsi="Times New Roman"/>
          <w:sz w:val="28"/>
          <w:szCs w:val="28"/>
        </w:rPr>
        <w:t>.</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5.4. Основанием для начала процедуры досудебного (внесудебного) обжалования является поступление жалобы заявителя.</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5.5. В досудебном порядке могут быть обжалованы действия (бездействие) и решения:</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5.6. В электронном виде жалоба может быть подана заявителем посредством: </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32543" w:rsidRPr="00132543" w:rsidRDefault="00132543" w:rsidP="00EB59BC">
      <w:pPr>
        <w:spacing w:after="0" w:line="240" w:lineRule="auto"/>
        <w:ind w:firstLine="567"/>
        <w:jc w:val="both"/>
        <w:rPr>
          <w:rFonts w:ascii="Times New Roman" w:hAnsi="Times New Roman"/>
          <w:sz w:val="28"/>
          <w:szCs w:val="28"/>
        </w:rPr>
      </w:pPr>
      <w:bookmarkStart w:id="0" w:name="Par100"/>
      <w:bookmarkEnd w:id="0"/>
      <w:proofErr w:type="gramStart"/>
      <w:r w:rsidRPr="0013254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РФ доверенность (для физических лиц);</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этом документ, удостоверяющий личность заявителя, не требуется.</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5.7. Жалоба должна содержать:</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32543" w:rsidRPr="00132543" w:rsidRDefault="00132543" w:rsidP="00EB59BC">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32543" w:rsidRPr="00132543" w:rsidRDefault="00132543" w:rsidP="00EB59BC">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lastRenderedPageBreak/>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32543" w:rsidRPr="00132543" w:rsidRDefault="00132543" w:rsidP="00132543">
      <w:pPr>
        <w:pStyle w:val="aff8"/>
        <w:ind w:firstLine="567"/>
        <w:jc w:val="both"/>
        <w:rPr>
          <w:rFonts w:ascii="Times New Roman" w:hAnsi="Times New Roman"/>
          <w:sz w:val="28"/>
          <w:szCs w:val="28"/>
        </w:rPr>
      </w:pPr>
      <w:proofErr w:type="gramStart"/>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lastRenderedPageBreak/>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 xml:space="preserve">5.14. </w:t>
      </w:r>
      <w:proofErr w:type="gramStart"/>
      <w:r w:rsidRPr="00132543">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32543" w:rsidRPr="00132543" w:rsidRDefault="00132543" w:rsidP="00EB59BC">
      <w:pPr>
        <w:pStyle w:val="aff8"/>
        <w:ind w:firstLine="567"/>
        <w:jc w:val="both"/>
        <w:rPr>
          <w:rFonts w:ascii="Times New Roman" w:hAnsi="Times New Roman"/>
          <w:sz w:val="28"/>
          <w:szCs w:val="28"/>
        </w:rPr>
      </w:pPr>
      <w:r w:rsidRPr="00132543">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132543" w:rsidRPr="00132543" w:rsidRDefault="00132543" w:rsidP="00EB59B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43">
        <w:rPr>
          <w:rFonts w:ascii="Times New Roman" w:hAnsi="Times New Roman"/>
          <w:sz w:val="28"/>
          <w:szCs w:val="28"/>
        </w:rPr>
        <w:t>неудобства</w:t>
      </w:r>
      <w:proofErr w:type="gramEnd"/>
      <w:r w:rsidRPr="001325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132543" w:rsidRPr="00132543" w:rsidRDefault="00132543" w:rsidP="00132543">
      <w:pPr>
        <w:pStyle w:val="aff8"/>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ж) сведения о порядке обжалования принятого по жалобе решения.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w:t>
      </w:r>
      <w:r w:rsidRPr="00132543">
        <w:rPr>
          <w:rFonts w:ascii="Times New Roman" w:hAnsi="Times New Roman"/>
          <w:sz w:val="28"/>
          <w:szCs w:val="28"/>
        </w:rPr>
        <w:lastRenderedPageBreak/>
        <w:t>установления указанных обстоятельств) направляются должностным лицом органа, предоставляющего муниципальную услугу, в органы прокуратуры.</w:t>
      </w:r>
    </w:p>
    <w:p w:rsidR="00132543" w:rsidRPr="00132543" w:rsidRDefault="00132543" w:rsidP="00E238CC">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5.19. В случае признания </w:t>
      </w:r>
      <w:proofErr w:type="gramStart"/>
      <w:r w:rsidRPr="00132543">
        <w:rPr>
          <w:rFonts w:ascii="Times New Roman" w:hAnsi="Times New Roman"/>
          <w:sz w:val="28"/>
          <w:szCs w:val="28"/>
        </w:rPr>
        <w:t>жалобы</w:t>
      </w:r>
      <w:proofErr w:type="gramEnd"/>
      <w:r w:rsidRPr="001325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Основаниями для отказа в удовлетворении жалобы являются: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132543" w:rsidRPr="00132543" w:rsidRDefault="00132543" w:rsidP="00132543">
      <w:pPr>
        <w:pStyle w:val="aff8"/>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132543" w:rsidRPr="00132543" w:rsidRDefault="00132543" w:rsidP="00132543">
      <w:pPr>
        <w:rPr>
          <w:rFonts w:ascii="Times New Roman" w:hAnsi="Times New Roman"/>
          <w:b/>
          <w:bCs/>
          <w:sz w:val="28"/>
          <w:szCs w:val="28"/>
        </w:rPr>
        <w:sectPr w:rsidR="00132543" w:rsidRPr="00132543" w:rsidSect="00132543">
          <w:pgSz w:w="11906" w:h="16838" w:code="9"/>
          <w:pgMar w:top="426" w:right="850" w:bottom="567" w:left="1701" w:header="720" w:footer="720" w:gutter="0"/>
          <w:pgNumType w:start="1"/>
          <w:cols w:space="720"/>
        </w:sectPr>
      </w:pPr>
    </w:p>
    <w:p w:rsidR="00C76C52" w:rsidRDefault="003E7EFE">
      <w:pPr>
        <w:spacing w:after="0" w:line="240" w:lineRule="auto"/>
        <w:ind w:left="5670" w:hanging="850"/>
        <w:rPr>
          <w:rFonts w:ascii="Times New Roman" w:hAnsi="Times New Roman"/>
          <w:sz w:val="26"/>
        </w:rPr>
      </w:pPr>
      <w:r>
        <w:rPr>
          <w:rFonts w:ascii="Times New Roman" w:hAnsi="Times New Roman"/>
          <w:sz w:val="26"/>
        </w:rPr>
        <w:lastRenderedPageBreak/>
        <w:t>Приложение 1</w:t>
      </w:r>
    </w:p>
    <w:p w:rsidR="00C76C52" w:rsidRDefault="00132543">
      <w:pPr>
        <w:spacing w:after="0" w:line="240" w:lineRule="auto"/>
        <w:ind w:left="5670" w:hanging="850"/>
        <w:rPr>
          <w:rFonts w:ascii="Times New Roman" w:hAnsi="Times New Roman"/>
          <w:sz w:val="26"/>
        </w:rPr>
      </w:pPr>
      <w:r>
        <w:rPr>
          <w:rFonts w:ascii="Times New Roman" w:hAnsi="Times New Roman"/>
          <w:sz w:val="26"/>
        </w:rPr>
        <w:t xml:space="preserve">к административному регламенту </w:t>
      </w:r>
    </w:p>
    <w:p w:rsidR="00C76C52" w:rsidRDefault="00132543">
      <w:pPr>
        <w:spacing w:after="0" w:line="240" w:lineRule="auto"/>
        <w:rPr>
          <w:rFonts w:ascii="Times New Roman" w:hAnsi="Times New Roman"/>
        </w:rPr>
      </w:pPr>
      <w:r>
        <w:rPr>
          <w:rFonts w:ascii="Times New Roman" w:hAnsi="Times New Roman"/>
          <w:sz w:val="28"/>
        </w:rPr>
        <w:t xml:space="preserve">                                  </w:t>
      </w:r>
    </w:p>
    <w:p w:rsidR="00C76C52" w:rsidRDefault="00C76C52">
      <w:pPr>
        <w:spacing w:after="0" w:line="240" w:lineRule="auto"/>
        <w:ind w:left="4820"/>
        <w:rPr>
          <w:rFonts w:ascii="Times New Roman" w:hAnsi="Times New Roman"/>
          <w:sz w:val="26"/>
        </w:rPr>
      </w:pPr>
    </w:p>
    <w:p w:rsidR="00C76C52" w:rsidRDefault="00C76C52">
      <w:pPr>
        <w:spacing w:after="0" w:line="240" w:lineRule="auto"/>
        <w:ind w:left="4820"/>
        <w:rPr>
          <w:rFonts w:ascii="Times New Roman" w:hAnsi="Times New Roman"/>
          <w:sz w:val="26"/>
        </w:rPr>
      </w:pPr>
    </w:p>
    <w:p w:rsidR="00E238CC" w:rsidRDefault="00E238CC" w:rsidP="009272AA">
      <w:pPr>
        <w:pStyle w:val="ConsPlusNonformat"/>
        <w:jc w:val="right"/>
        <w:rPr>
          <w:rFonts w:ascii="Times New Roman" w:hAnsi="Times New Roman"/>
          <w:color w:val="000000" w:themeColor="text1"/>
          <w:sz w:val="28"/>
        </w:rPr>
      </w:pPr>
      <w:r>
        <w:rPr>
          <w:rFonts w:ascii="Times New Roman" w:hAnsi="Times New Roman"/>
          <w:color w:val="000000" w:themeColor="text1"/>
        </w:rPr>
        <w:t xml:space="preserve">                                       </w:t>
      </w:r>
      <w:r>
        <w:rPr>
          <w:rFonts w:ascii="Times New Roman" w:hAnsi="Times New Roman"/>
          <w:color w:val="000000" w:themeColor="text1"/>
          <w:sz w:val="28"/>
        </w:rPr>
        <w:t>Руководителю________________________</w:t>
      </w:r>
    </w:p>
    <w:p w:rsidR="00E238CC" w:rsidRDefault="00E238CC" w:rsidP="009272AA">
      <w:pPr>
        <w:pStyle w:val="ConsPlusNonformat"/>
        <w:ind w:left="1418" w:firstLine="709"/>
        <w:jc w:val="right"/>
        <w:rPr>
          <w:rFonts w:ascii="Times New Roman" w:hAnsi="Times New Roman"/>
          <w:color w:val="000000" w:themeColor="text1"/>
          <w:sz w:val="18"/>
        </w:rPr>
      </w:pPr>
      <w:r>
        <w:rPr>
          <w:rFonts w:ascii="Times New Roman" w:hAnsi="Times New Roman"/>
          <w:color w:val="000000" w:themeColor="text1"/>
          <w:sz w:val="18"/>
        </w:rPr>
        <w:t xml:space="preserve">   </w:t>
      </w:r>
      <w:r>
        <w:rPr>
          <w:rFonts w:ascii="Times New Roman" w:hAnsi="Times New Roman"/>
          <w:color w:val="000000" w:themeColor="text1"/>
          <w:sz w:val="18"/>
        </w:rPr>
        <w:tab/>
        <w:t>указать наименование органа местного самоуправления,</w:t>
      </w:r>
      <w:r>
        <w:rPr>
          <w:rFonts w:ascii="Times New Roman" w:hAnsi="Times New Roman"/>
          <w:color w:val="000000" w:themeColor="text1"/>
        </w:rPr>
        <w:t xml:space="preserve"> </w:t>
      </w:r>
      <w:r>
        <w:rPr>
          <w:rFonts w:ascii="Times New Roman" w:hAnsi="Times New Roman"/>
          <w:color w:val="000000" w:themeColor="text1"/>
          <w:sz w:val="28"/>
        </w:rPr>
        <w:t>___________________________________</w:t>
      </w:r>
    </w:p>
    <w:p w:rsidR="00E238CC" w:rsidRDefault="00E238CC" w:rsidP="009272AA">
      <w:pPr>
        <w:pStyle w:val="ConsPlusNonformat"/>
        <w:jc w:val="right"/>
        <w:rPr>
          <w:rFonts w:ascii="Times New Roman" w:hAnsi="Times New Roman"/>
          <w:color w:val="000000" w:themeColor="text1"/>
          <w:sz w:val="18"/>
        </w:rPr>
      </w:pPr>
      <w:r>
        <w:rPr>
          <w:rFonts w:ascii="Times New Roman" w:hAnsi="Times New Roman"/>
          <w:color w:val="000000" w:themeColor="text1"/>
          <w:sz w:val="18"/>
        </w:rPr>
        <w:t xml:space="preserve">        структурного подразделения</w:t>
      </w:r>
    </w:p>
    <w:p w:rsidR="00E238CC" w:rsidRDefault="00E238CC" w:rsidP="009272AA">
      <w:pPr>
        <w:pStyle w:val="ConsPlusNonformat"/>
        <w:jc w:val="right"/>
        <w:rPr>
          <w:rFonts w:ascii="Times New Roman" w:hAnsi="Times New Roman"/>
          <w:color w:val="000000" w:themeColor="text1"/>
          <w:sz w:val="16"/>
        </w:rPr>
      </w:pPr>
      <w:r>
        <w:rPr>
          <w:rFonts w:ascii="Times New Roman" w:hAnsi="Times New Roman"/>
          <w:color w:val="000000" w:themeColor="text1"/>
          <w:sz w:val="18"/>
        </w:rPr>
        <w:t xml:space="preserve"> органа местного самоуправления (при наличии</w:t>
      </w:r>
      <w:r>
        <w:rPr>
          <w:rFonts w:ascii="Times New Roman" w:hAnsi="Times New Roman"/>
          <w:color w:val="000000" w:themeColor="text1"/>
          <w:sz w:val="16"/>
        </w:rPr>
        <w:t>)</w:t>
      </w:r>
    </w:p>
    <w:p w:rsidR="00E238CC" w:rsidRDefault="00E238CC" w:rsidP="009272AA">
      <w:pPr>
        <w:pStyle w:val="ConsPlusNonformat"/>
        <w:jc w:val="right"/>
        <w:rPr>
          <w:rFonts w:ascii="Times New Roman" w:hAnsi="Times New Roman"/>
          <w:sz w:val="28"/>
        </w:rPr>
      </w:pP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от _________________________________</w:t>
      </w: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___________________________________,</w:t>
      </w:r>
    </w:p>
    <w:p w:rsidR="00E238CC" w:rsidRDefault="00E238CC" w:rsidP="009272AA">
      <w:pPr>
        <w:pStyle w:val="ConsPlusNonformat"/>
        <w:jc w:val="right"/>
        <w:rPr>
          <w:rFonts w:ascii="Times New Roman" w:hAnsi="Times New Roman"/>
          <w:sz w:val="18"/>
        </w:rPr>
      </w:pPr>
      <w:r>
        <w:rPr>
          <w:rFonts w:ascii="Times New Roman" w:hAnsi="Times New Roman"/>
          <w:sz w:val="18"/>
        </w:rPr>
        <w:t xml:space="preserve">указать Ф.И.О. полностью </w:t>
      </w:r>
    </w:p>
    <w:p w:rsidR="00E238CC" w:rsidRDefault="00E238CC" w:rsidP="009272AA">
      <w:pPr>
        <w:pStyle w:val="ConsPlusNonformat"/>
        <w:ind w:left="4963"/>
        <w:jc w:val="right"/>
      </w:pPr>
      <w:r>
        <w:rPr>
          <w:rFonts w:ascii="Times New Roman" w:hAnsi="Times New Roman"/>
          <w:sz w:val="18"/>
        </w:rPr>
        <w:t>либо наименование юридического лица</w:t>
      </w:r>
      <w:r>
        <w:rPr>
          <w:rFonts w:ascii="Times New Roman" w:hAnsi="Times New Roman"/>
        </w:rPr>
        <w:br/>
      </w:r>
      <w:r>
        <w:t>____________________________________</w:t>
      </w:r>
    </w:p>
    <w:p w:rsidR="00E238CC" w:rsidRDefault="00E238CC" w:rsidP="009272AA">
      <w:pPr>
        <w:pStyle w:val="ConsPlusNonformat"/>
        <w:ind w:left="4963"/>
        <w:jc w:val="right"/>
      </w:pPr>
      <w:r>
        <w:t>____________________________________</w:t>
      </w:r>
    </w:p>
    <w:p w:rsidR="00E238CC" w:rsidRDefault="00E238CC" w:rsidP="009272AA">
      <w:pPr>
        <w:pStyle w:val="ConsPlusNonformat"/>
        <w:ind w:left="4963"/>
        <w:jc w:val="right"/>
      </w:pPr>
      <w:r>
        <w:t>____________________________________</w:t>
      </w:r>
    </w:p>
    <w:p w:rsidR="00E238CC" w:rsidRDefault="00E238CC" w:rsidP="009272AA">
      <w:pPr>
        <w:pStyle w:val="ConsPlusNonformat"/>
        <w:jc w:val="right"/>
        <w:rPr>
          <w:rFonts w:ascii="Times New Roman" w:hAnsi="Times New Roman"/>
          <w:sz w:val="18"/>
        </w:rPr>
      </w:pPr>
      <w:r>
        <w:t xml:space="preserve">                                 </w:t>
      </w:r>
      <w:r>
        <w:tab/>
      </w:r>
      <w:r>
        <w:rPr>
          <w:rFonts w:ascii="Times New Roman" w:hAnsi="Times New Roman"/>
          <w:sz w:val="18"/>
        </w:rPr>
        <w:t xml:space="preserve">ИНН, ОГРН, юридический адрес либо реквизиты документа,            </w:t>
      </w:r>
    </w:p>
    <w:p w:rsidR="00E238CC" w:rsidRDefault="00E238CC" w:rsidP="009272AA">
      <w:pPr>
        <w:pStyle w:val="ConsPlusNonformat"/>
        <w:jc w:val="right"/>
        <w:rPr>
          <w:rFonts w:ascii="Times New Roman" w:hAnsi="Times New Roman"/>
        </w:rPr>
      </w:pPr>
      <w:r>
        <w:rPr>
          <w:rFonts w:ascii="Times New Roman" w:hAnsi="Times New Roman"/>
          <w:sz w:val="18"/>
        </w:rPr>
        <w:t xml:space="preserve">                                               удостоверяющего личность заявителя</w:t>
      </w:r>
    </w:p>
    <w:p w:rsidR="00E238CC" w:rsidRDefault="00E238CC" w:rsidP="009272AA">
      <w:pPr>
        <w:pStyle w:val="ConsPlusNonformat"/>
        <w:ind w:left="3545" w:firstLine="709"/>
        <w:jc w:val="right"/>
      </w:pPr>
      <w:r>
        <w:rPr>
          <w:rFonts w:ascii="Times New Roman" w:hAnsi="Times New Roman"/>
          <w:sz w:val="18"/>
        </w:rPr>
        <w:t>в лице</w:t>
      </w:r>
      <w:r>
        <w:t xml:space="preserve"> ___________________________________</w:t>
      </w:r>
    </w:p>
    <w:p w:rsidR="00E238CC" w:rsidRDefault="00E238CC" w:rsidP="009272AA">
      <w:pPr>
        <w:pStyle w:val="ConsPlusNonformat"/>
        <w:ind w:left="4963"/>
        <w:jc w:val="right"/>
      </w:pPr>
      <w:r>
        <w:t xml:space="preserve"> ___________________________________</w:t>
      </w:r>
    </w:p>
    <w:p w:rsidR="00E238CC" w:rsidRDefault="00E238CC" w:rsidP="009272AA">
      <w:pPr>
        <w:pStyle w:val="ConsPlusNonformat"/>
        <w:jc w:val="right"/>
        <w:rPr>
          <w:rFonts w:ascii="Times New Roman" w:hAnsi="Times New Roman"/>
          <w:sz w:val="18"/>
        </w:rPr>
      </w:pPr>
      <w:r>
        <w:t xml:space="preserve">                                            </w:t>
      </w:r>
      <w:r>
        <w:rPr>
          <w:rFonts w:ascii="Times New Roman" w:hAnsi="Times New Roman"/>
          <w:sz w:val="18"/>
        </w:rPr>
        <w:t>Ф.И.О. руководителя либо представителя</w:t>
      </w:r>
    </w:p>
    <w:p w:rsidR="00E238CC" w:rsidRDefault="00E238CC" w:rsidP="009272AA">
      <w:pPr>
        <w:pStyle w:val="ConsPlusNonformat"/>
        <w:jc w:val="right"/>
        <w:rPr>
          <w:rFonts w:ascii="Times New Roman" w:hAnsi="Times New Roman"/>
        </w:rPr>
      </w:pP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проживающег</w:t>
      </w:r>
      <w:proofErr w:type="gramStart"/>
      <w:r>
        <w:rPr>
          <w:rFonts w:ascii="Times New Roman" w:hAnsi="Times New Roman"/>
          <w:sz w:val="28"/>
        </w:rPr>
        <w:t>о(</w:t>
      </w:r>
      <w:proofErr w:type="gramEnd"/>
      <w:r>
        <w:rPr>
          <w:rFonts w:ascii="Times New Roman" w:hAnsi="Times New Roman"/>
          <w:sz w:val="28"/>
        </w:rPr>
        <w:t>ей) ___________________</w:t>
      </w: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____________________________________</w:t>
      </w: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____________________________________</w:t>
      </w:r>
    </w:p>
    <w:p w:rsidR="00E238CC" w:rsidRDefault="00E238CC" w:rsidP="009272AA">
      <w:pPr>
        <w:pStyle w:val="ConsPlusNonformat"/>
        <w:jc w:val="right"/>
        <w:rPr>
          <w:rFonts w:ascii="Times New Roman" w:hAnsi="Times New Roman"/>
          <w:sz w:val="28"/>
        </w:rPr>
      </w:pPr>
      <w:r>
        <w:rPr>
          <w:rFonts w:ascii="Times New Roman" w:hAnsi="Times New Roman"/>
          <w:sz w:val="28"/>
        </w:rPr>
        <w:t xml:space="preserve">                                       ____________________________________</w:t>
      </w:r>
    </w:p>
    <w:p w:rsidR="00E238CC" w:rsidRDefault="00E238CC" w:rsidP="009272AA">
      <w:pPr>
        <w:pStyle w:val="ConsPlusNonformat"/>
        <w:jc w:val="right"/>
        <w:rPr>
          <w:rFonts w:ascii="Times New Roman" w:hAnsi="Times New Roman"/>
        </w:rPr>
      </w:pPr>
      <w:r>
        <w:rPr>
          <w:rFonts w:ascii="Times New Roman" w:hAnsi="Times New Roman"/>
          <w:sz w:val="28"/>
        </w:rPr>
        <w:t xml:space="preserve">                                </w:t>
      </w:r>
      <w:r>
        <w:rPr>
          <w:rFonts w:ascii="Times New Roman" w:hAnsi="Times New Roman"/>
        </w:rPr>
        <w:t>указать почтовый индекс, адрес,</w:t>
      </w:r>
    </w:p>
    <w:p w:rsidR="00E238CC" w:rsidRDefault="00E238CC" w:rsidP="009272AA">
      <w:pPr>
        <w:pStyle w:val="ConsPlusNonformat"/>
        <w:jc w:val="right"/>
        <w:rPr>
          <w:rFonts w:ascii="Times New Roman" w:hAnsi="Times New Roman"/>
        </w:rPr>
      </w:pPr>
      <w:r>
        <w:rPr>
          <w:rFonts w:ascii="Times New Roman" w:hAnsi="Times New Roman"/>
        </w:rPr>
        <w:t xml:space="preserve">                                       телефон, код города, адрес электронный почты (при наличии)</w:t>
      </w:r>
    </w:p>
    <w:p w:rsidR="00E238CC" w:rsidRDefault="00E238CC" w:rsidP="00E238CC">
      <w:pPr>
        <w:pStyle w:val="ConsPlusNonformat"/>
        <w:jc w:val="both"/>
      </w:pPr>
      <w:r>
        <w:t xml:space="preserve">                                 </w:t>
      </w:r>
    </w:p>
    <w:p w:rsidR="00E238CC" w:rsidRDefault="00E238CC" w:rsidP="00E238CC">
      <w:pPr>
        <w:pStyle w:val="ConsPlusNonformat"/>
        <w:jc w:val="both"/>
      </w:pPr>
    </w:p>
    <w:p w:rsidR="00E238CC" w:rsidRDefault="00E238CC" w:rsidP="00E238CC">
      <w:pPr>
        <w:pStyle w:val="ConsPlusNonformat"/>
        <w:jc w:val="center"/>
        <w:rPr>
          <w:rFonts w:ascii="Times New Roman" w:hAnsi="Times New Roman"/>
          <w:sz w:val="24"/>
        </w:rPr>
      </w:pPr>
      <w:bookmarkStart w:id="1" w:name="Par489"/>
      <w:bookmarkEnd w:id="1"/>
      <w:r>
        <w:rPr>
          <w:rFonts w:ascii="Times New Roman" w:hAnsi="Times New Roman"/>
          <w:sz w:val="24"/>
        </w:rPr>
        <w:t>ЗАЯВЛЕНИЕ</w:t>
      </w:r>
    </w:p>
    <w:p w:rsidR="00E238CC" w:rsidRDefault="00E238CC" w:rsidP="00E238CC">
      <w:pPr>
        <w:pStyle w:val="ConsPlusNonformat"/>
        <w:jc w:val="both"/>
        <w:rPr>
          <w:rFonts w:ascii="Times New Roman" w:hAnsi="Times New Roman"/>
        </w:rPr>
      </w:pPr>
    </w:p>
    <w:p w:rsidR="00E238CC" w:rsidRDefault="00E238CC" w:rsidP="009272AA">
      <w:pPr>
        <w:pStyle w:val="ConsPlusNonformat"/>
        <w:ind w:left="540"/>
        <w:jc w:val="both"/>
      </w:pPr>
      <w:r>
        <w:rPr>
          <w:rFonts w:ascii="Times New Roman" w:hAnsi="Times New Roman"/>
          <w:sz w:val="24"/>
        </w:rPr>
        <w:t xml:space="preserve">Прошу </w:t>
      </w:r>
      <w:r>
        <w:t>____</w:t>
      </w:r>
      <w:r w:rsidR="009272AA">
        <w:t>____________</w:t>
      </w:r>
      <w:r>
        <w:t xml:space="preserve">____________________________________________________                                  </w:t>
      </w:r>
    </w:p>
    <w:p w:rsidR="00E238CC" w:rsidRDefault="00E238CC" w:rsidP="009272AA">
      <w:pPr>
        <w:pStyle w:val="ConsPlusNonformat"/>
        <w:tabs>
          <w:tab w:val="left" w:pos="3705"/>
        </w:tabs>
        <w:jc w:val="both"/>
        <w:rPr>
          <w:sz w:val="16"/>
        </w:rPr>
      </w:pPr>
    </w:p>
    <w:p w:rsidR="00E238CC" w:rsidRDefault="00E238CC" w:rsidP="009272AA">
      <w:pPr>
        <w:spacing w:line="240" w:lineRule="auto"/>
      </w:pPr>
      <w:r>
        <w:t>_______________________</w:t>
      </w:r>
      <w:r w:rsidR="009272AA">
        <w:t>__________</w:t>
      </w:r>
      <w:r>
        <w:t>______________________________________________________</w:t>
      </w:r>
    </w:p>
    <w:p w:rsidR="00E238CC" w:rsidRDefault="00E238CC" w:rsidP="009272AA">
      <w:pPr>
        <w:spacing w:line="240" w:lineRule="auto"/>
        <w:ind w:firstLine="567"/>
      </w:pPr>
      <w:r>
        <w:t xml:space="preserve">Кадастровый номер земельного участка, на котором </w:t>
      </w:r>
      <w:r w:rsidR="009272AA">
        <w:t>____________________________________</w:t>
      </w:r>
    </w:p>
    <w:p w:rsidR="00E238CC" w:rsidRDefault="00E238CC" w:rsidP="009272AA">
      <w:pPr>
        <w:spacing w:line="240" w:lineRule="auto"/>
        <w:ind w:firstLine="567"/>
      </w:pPr>
      <w:r>
        <w:t>________________________________________________________________________</w:t>
      </w:r>
      <w:r w:rsidR="009272AA">
        <w:t>__________</w:t>
      </w:r>
    </w:p>
    <w:p w:rsidR="00E238CC" w:rsidRDefault="00E238CC" w:rsidP="00E238CC">
      <w:pPr>
        <w:pStyle w:val="ConsPlusNormal"/>
        <w:ind w:firstLine="540"/>
        <w:jc w:val="both"/>
        <w:rPr>
          <w:rFonts w:ascii="Times New Roman" w:hAnsi="Times New Roman"/>
        </w:rPr>
      </w:pPr>
      <w:r>
        <w:rPr>
          <w:rFonts w:ascii="Times New Roman" w:hAnsi="Times New Roman"/>
        </w:rPr>
        <w:t>Результат предоставления муниципальной услуги прошу предоставить:</w:t>
      </w:r>
    </w:p>
    <w:p w:rsidR="00E238CC" w:rsidRDefault="00E238CC" w:rsidP="00E238CC">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tblPr>
      <w:tblGrid>
        <w:gridCol w:w="565"/>
        <w:gridCol w:w="4479"/>
        <w:gridCol w:w="6"/>
        <w:gridCol w:w="3679"/>
      </w:tblGrid>
      <w:tr w:rsidR="00E238CC" w:rsidTr="00BC6588">
        <w:tc>
          <w:tcPr>
            <w:tcW w:w="5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c>
          <w:tcPr>
            <w:tcW w:w="44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9272AA">
            <w:pPr>
              <w:pStyle w:val="ConsPlusNormal"/>
              <w:ind w:firstLine="82"/>
              <w:rPr>
                <w:rFonts w:ascii="Times New Roman" w:hAnsi="Times New Roman"/>
              </w:rPr>
            </w:pPr>
            <w:r>
              <w:rPr>
                <w:rFonts w:ascii="Times New Roman" w:hAnsi="Times New Roman"/>
              </w:rPr>
              <w:t xml:space="preserve">Лично в Уполномоченном органе </w:t>
            </w:r>
          </w:p>
        </w:tc>
        <w:tc>
          <w:tcPr>
            <w:tcW w:w="3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ind w:firstLine="0"/>
              <w:rPr>
                <w:rFonts w:ascii="Times New Roman" w:hAnsi="Times New Roman"/>
                <w:b/>
              </w:rPr>
            </w:pPr>
          </w:p>
        </w:tc>
      </w:tr>
      <w:tr w:rsidR="00E238CC" w:rsidTr="00BC6588">
        <w:tc>
          <w:tcPr>
            <w:tcW w:w="5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c>
          <w:tcPr>
            <w:tcW w:w="44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9272AA">
            <w:pPr>
              <w:pStyle w:val="ConsPlusNormal"/>
              <w:ind w:firstLine="82"/>
              <w:rPr>
                <w:rFonts w:ascii="Times New Roman" w:hAnsi="Times New Roman"/>
              </w:rPr>
            </w:pPr>
            <w:r>
              <w:rPr>
                <w:rFonts w:ascii="Times New Roman" w:hAnsi="Times New Roman"/>
              </w:rPr>
              <w:t>Почтовым отправлением с уведомлением              о вручении</w:t>
            </w:r>
          </w:p>
        </w:tc>
        <w:tc>
          <w:tcPr>
            <w:tcW w:w="36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r>
      <w:tr w:rsidR="00E238CC" w:rsidTr="00BC6588">
        <w:tc>
          <w:tcPr>
            <w:tcW w:w="5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c>
          <w:tcPr>
            <w:tcW w:w="44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9272AA">
            <w:pPr>
              <w:pStyle w:val="ConsPlusNormal"/>
              <w:ind w:firstLine="82"/>
              <w:rPr>
                <w:rFonts w:ascii="Times New Roman" w:hAnsi="Times New Roman"/>
              </w:rPr>
            </w:pPr>
            <w:r>
              <w:rPr>
                <w:rFonts w:ascii="Times New Roman" w:hAnsi="Times New Roman"/>
              </w:rPr>
              <w:t>Электронной почтой</w:t>
            </w:r>
          </w:p>
        </w:tc>
        <w:tc>
          <w:tcPr>
            <w:tcW w:w="3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ind w:firstLine="0"/>
              <w:rPr>
                <w:rFonts w:ascii="Times New Roman" w:hAnsi="Times New Roman"/>
              </w:rPr>
            </w:pPr>
          </w:p>
        </w:tc>
      </w:tr>
      <w:tr w:rsidR="00E238CC" w:rsidTr="00BC6588">
        <w:tc>
          <w:tcPr>
            <w:tcW w:w="5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c>
          <w:tcPr>
            <w:tcW w:w="44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9272AA">
            <w:pPr>
              <w:pStyle w:val="ConsPlusNormal"/>
              <w:ind w:firstLine="82"/>
              <w:rPr>
                <w:rFonts w:ascii="Times New Roman" w:hAnsi="Times New Roman"/>
              </w:rPr>
            </w:pPr>
            <w:r>
              <w:rPr>
                <w:rFonts w:ascii="Times New Roman" w:hAnsi="Times New Roman"/>
              </w:rPr>
              <w:t>В личном кабинете на Едином портале</w:t>
            </w:r>
          </w:p>
        </w:tc>
        <w:tc>
          <w:tcPr>
            <w:tcW w:w="36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38CC" w:rsidRDefault="00E238CC" w:rsidP="00BC6588">
            <w:pPr>
              <w:pStyle w:val="ConsPlusNormal"/>
              <w:rPr>
                <w:rFonts w:ascii="Times New Roman" w:hAnsi="Times New Roman"/>
              </w:rPr>
            </w:pPr>
          </w:p>
        </w:tc>
      </w:tr>
      <w:tr w:rsidR="00E238CC" w:rsidTr="00BC6588">
        <w:tc>
          <w:tcPr>
            <w:tcW w:w="8729" w:type="dxa"/>
            <w:gridSpan w:val="4"/>
            <w:tcBorders>
              <w:top w:val="single" w:sz="4" w:space="0" w:color="000000"/>
            </w:tcBorders>
            <w:tcMar>
              <w:top w:w="102" w:type="dxa"/>
              <w:left w:w="62" w:type="dxa"/>
              <w:bottom w:w="102" w:type="dxa"/>
              <w:right w:w="62" w:type="dxa"/>
            </w:tcMar>
          </w:tcPr>
          <w:p w:rsidR="00E238CC" w:rsidRDefault="00E238CC" w:rsidP="00BC6588">
            <w:pPr>
              <w:pStyle w:val="ConsPlusNormal"/>
              <w:ind w:firstLine="0"/>
              <w:rPr>
                <w:rFonts w:ascii="Times New Roman" w:hAnsi="Times New Roman"/>
              </w:rPr>
            </w:pPr>
          </w:p>
          <w:p w:rsidR="00E238CC" w:rsidRDefault="00E238CC" w:rsidP="00BC6588">
            <w:pPr>
              <w:pStyle w:val="ConsPlusNormal"/>
              <w:jc w:val="right"/>
              <w:rPr>
                <w:rFonts w:ascii="Times New Roman" w:hAnsi="Times New Roman"/>
              </w:rPr>
            </w:pPr>
            <w:r>
              <w:rPr>
                <w:rFonts w:ascii="Times New Roman" w:hAnsi="Times New Roman"/>
              </w:rPr>
              <w:t>____________________________(подпись)</w:t>
            </w:r>
          </w:p>
        </w:tc>
      </w:tr>
    </w:tbl>
    <w:p w:rsidR="00C76C52" w:rsidRDefault="00C76C52">
      <w:pPr>
        <w:spacing w:after="0" w:line="240" w:lineRule="auto"/>
        <w:ind w:left="4820"/>
        <w:rPr>
          <w:rFonts w:ascii="Times New Roman" w:hAnsi="Times New Roman"/>
          <w:sz w:val="26"/>
        </w:rPr>
      </w:pPr>
    </w:p>
    <w:p w:rsidR="00F73A2E" w:rsidRDefault="00F73A2E" w:rsidP="00F73A2E">
      <w:pPr>
        <w:spacing w:after="0" w:line="240" w:lineRule="auto"/>
        <w:ind w:left="4820"/>
        <w:rPr>
          <w:rFonts w:ascii="Times New Roman" w:hAnsi="Times New Roman"/>
          <w:sz w:val="26"/>
        </w:rPr>
      </w:pPr>
      <w:r>
        <w:rPr>
          <w:rFonts w:ascii="Times New Roman" w:hAnsi="Times New Roman"/>
          <w:sz w:val="26"/>
        </w:rPr>
        <w:lastRenderedPageBreak/>
        <w:t>Приложение 2</w:t>
      </w:r>
    </w:p>
    <w:p w:rsidR="00F73A2E" w:rsidRDefault="00F73A2E" w:rsidP="00F73A2E">
      <w:pPr>
        <w:spacing w:after="0" w:line="240" w:lineRule="auto"/>
        <w:ind w:left="4820"/>
        <w:rPr>
          <w:rFonts w:ascii="Times New Roman" w:hAnsi="Times New Roman"/>
          <w:sz w:val="26"/>
        </w:rPr>
      </w:pPr>
      <w:r>
        <w:rPr>
          <w:rFonts w:ascii="Times New Roman" w:hAnsi="Times New Roman"/>
          <w:sz w:val="26"/>
        </w:rPr>
        <w:t>к административному регламенту</w:t>
      </w:r>
    </w:p>
    <w:p w:rsidR="00F73A2E" w:rsidRDefault="00F73A2E" w:rsidP="00F73A2E">
      <w:pPr>
        <w:spacing w:after="0" w:line="240" w:lineRule="auto"/>
        <w:rPr>
          <w:rFonts w:ascii="Times New Roman" w:hAnsi="Times New Roman"/>
          <w:sz w:val="26"/>
        </w:rPr>
      </w:pPr>
    </w:p>
    <w:p w:rsidR="00F73A2E" w:rsidRDefault="00F73A2E" w:rsidP="00F73A2E">
      <w:pPr>
        <w:spacing w:after="0" w:line="240" w:lineRule="auto"/>
        <w:jc w:val="center"/>
        <w:rPr>
          <w:rFonts w:ascii="Times New Roman" w:hAnsi="Times New Roman"/>
          <w:sz w:val="28"/>
        </w:rPr>
      </w:pPr>
    </w:p>
    <w:p w:rsidR="00F73A2E" w:rsidRDefault="00F73A2E" w:rsidP="00F73A2E">
      <w:pPr>
        <w:spacing w:after="0" w:line="240" w:lineRule="auto"/>
        <w:jc w:val="center"/>
        <w:rPr>
          <w:rFonts w:ascii="Times New Roman" w:hAnsi="Times New Roman"/>
          <w:sz w:val="26"/>
        </w:rPr>
      </w:pPr>
      <w:r>
        <w:rPr>
          <w:rFonts w:ascii="Times New Roman" w:hAnsi="Times New Roman"/>
          <w:sz w:val="26"/>
        </w:rPr>
        <w:t xml:space="preserve">БЛОК-СХЕМА </w:t>
      </w:r>
    </w:p>
    <w:p w:rsidR="00F73A2E" w:rsidRDefault="00F73A2E" w:rsidP="00F73A2E">
      <w:pPr>
        <w:spacing w:after="0" w:line="240" w:lineRule="auto"/>
        <w:jc w:val="center"/>
        <w:rPr>
          <w:rFonts w:ascii="Times New Roman" w:hAnsi="Times New Roman"/>
          <w:sz w:val="26"/>
        </w:rPr>
      </w:pPr>
    </w:p>
    <w:p w:rsidR="00F73A2E" w:rsidRDefault="00F73A2E" w:rsidP="00F73A2E">
      <w:pPr>
        <w:tabs>
          <w:tab w:val="left" w:pos="5245"/>
        </w:tabs>
        <w:spacing w:after="0" w:line="240" w:lineRule="auto"/>
        <w:jc w:val="center"/>
        <w:rPr>
          <w:rFonts w:ascii="Times New Roman" w:hAnsi="Times New Roman"/>
          <w:sz w:val="28"/>
        </w:rPr>
      </w:pPr>
      <w:r>
        <w:rPr>
          <w:rFonts w:ascii="Times New Roman" w:hAnsi="Times New Roman"/>
          <w:sz w:val="28"/>
        </w:rPr>
        <w:t>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73A2E" w:rsidRDefault="00F73A2E" w:rsidP="00F73A2E">
      <w:pPr>
        <w:tabs>
          <w:tab w:val="left" w:pos="5245"/>
        </w:tabs>
        <w:spacing w:after="0" w:line="240" w:lineRule="auto"/>
        <w:jc w:val="center"/>
        <w:rPr>
          <w:rFonts w:ascii="Times New Roman" w:hAnsi="Times New Roman"/>
          <w:sz w:val="28"/>
        </w:rPr>
      </w:pPr>
    </w:p>
    <w:p w:rsidR="00F73A2E" w:rsidRDefault="00F73A2E" w:rsidP="00F73A2E">
      <w:pPr>
        <w:tabs>
          <w:tab w:val="left" w:pos="5245"/>
        </w:tabs>
        <w:spacing w:after="0" w:line="240" w:lineRule="auto"/>
        <w:contextualSpacing/>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F73A2E" w:rsidTr="002720F5">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3A2E" w:rsidRDefault="00F73A2E" w:rsidP="002720F5">
            <w:pPr>
              <w:spacing w:line="240" w:lineRule="auto"/>
              <w:contextualSpacing/>
              <w:jc w:val="center"/>
              <w:rPr>
                <w:rFonts w:ascii="Times New Roman" w:hAnsi="Times New Roman"/>
                <w:sz w:val="28"/>
              </w:rPr>
            </w:pPr>
            <w:r>
              <w:rPr>
                <w:rFonts w:ascii="Times New Roman" w:hAnsi="Times New Roman"/>
                <w:sz w:val="28"/>
              </w:rPr>
              <w:t xml:space="preserve">Прием и регистрация заявления и прилагаемых к нему документов </w:t>
            </w:r>
          </w:p>
          <w:p w:rsidR="00F73A2E" w:rsidRDefault="00F73A2E" w:rsidP="002720F5">
            <w:pPr>
              <w:spacing w:after="0" w:line="240" w:lineRule="auto"/>
              <w:contextualSpacing/>
              <w:jc w:val="center"/>
              <w:rPr>
                <w:rFonts w:ascii="Times New Roman" w:hAnsi="Times New Roman"/>
                <w:i/>
                <w:sz w:val="28"/>
              </w:rPr>
            </w:pPr>
            <w:r>
              <w:rPr>
                <w:rFonts w:ascii="Times New Roman" w:hAnsi="Times New Roman"/>
                <w:i/>
                <w:sz w:val="28"/>
              </w:rPr>
              <w:t xml:space="preserve">( пункт 3.2. административного регламента, срок 1 </w:t>
            </w:r>
            <w:proofErr w:type="spellStart"/>
            <w:r>
              <w:rPr>
                <w:rFonts w:ascii="Times New Roman" w:hAnsi="Times New Roman"/>
                <w:i/>
                <w:sz w:val="28"/>
              </w:rPr>
              <w:t>раб</w:t>
            </w:r>
            <w:proofErr w:type="gramStart"/>
            <w:r>
              <w:rPr>
                <w:rFonts w:ascii="Times New Roman" w:hAnsi="Times New Roman"/>
                <w:i/>
                <w:sz w:val="28"/>
              </w:rPr>
              <w:t>.д</w:t>
            </w:r>
            <w:proofErr w:type="gramEnd"/>
            <w:r>
              <w:rPr>
                <w:rFonts w:ascii="Times New Roman" w:hAnsi="Times New Roman"/>
                <w:i/>
                <w:sz w:val="28"/>
              </w:rPr>
              <w:t>ень</w:t>
            </w:r>
            <w:proofErr w:type="spellEnd"/>
            <w:r>
              <w:rPr>
                <w:rFonts w:ascii="Times New Roman" w:hAnsi="Times New Roman"/>
                <w:i/>
                <w:sz w:val="28"/>
              </w:rPr>
              <w:t>)</w:t>
            </w:r>
          </w:p>
        </w:tc>
      </w:tr>
    </w:tbl>
    <w:p w:rsidR="00F73A2E" w:rsidRDefault="00F73A2E" w:rsidP="00F73A2E">
      <w:pPr>
        <w:spacing w:after="0" w:line="240" w:lineRule="auto"/>
        <w:contextualSpacing/>
        <w:jc w:val="center"/>
        <w:rPr>
          <w:rFonts w:ascii="Times New Roman" w:hAnsi="Times New Roman"/>
          <w:sz w:val="28"/>
        </w:rPr>
      </w:pPr>
    </w:p>
    <w:p w:rsidR="00F73A2E" w:rsidRDefault="00F73A2E" w:rsidP="00F73A2E">
      <w:pPr>
        <w:spacing w:after="0" w:line="240" w:lineRule="auto"/>
        <w:contextualSpacing/>
        <w:jc w:val="cen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F73A2E" w:rsidTr="002720F5">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3A2E" w:rsidRDefault="00F73A2E" w:rsidP="002720F5">
            <w:pPr>
              <w:spacing w:before="120" w:after="120" w:line="240" w:lineRule="auto"/>
              <w:ind w:left="120" w:right="120" w:firstLine="420"/>
              <w:contextualSpacing/>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 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накопления твердых коммунальных отходов</w:t>
            </w:r>
          </w:p>
          <w:p w:rsidR="00F73A2E" w:rsidRDefault="00F73A2E" w:rsidP="002720F5">
            <w:pPr>
              <w:widowControl w:val="0"/>
              <w:spacing w:line="240" w:lineRule="auto"/>
              <w:contextualSpacing/>
              <w:jc w:val="center"/>
              <w:rPr>
                <w:rFonts w:ascii="Times New Roman" w:hAnsi="Times New Roman"/>
                <w:i/>
                <w:sz w:val="28"/>
              </w:rPr>
            </w:pPr>
            <w:r>
              <w:rPr>
                <w:rFonts w:ascii="Times New Roman" w:hAnsi="Times New Roman"/>
                <w:i/>
                <w:sz w:val="28"/>
              </w:rPr>
              <w:t xml:space="preserve">( пункт 3.3. административного регламента, срок 20 </w:t>
            </w:r>
            <w:proofErr w:type="spellStart"/>
            <w:r>
              <w:rPr>
                <w:rFonts w:ascii="Times New Roman" w:hAnsi="Times New Roman"/>
                <w:i/>
                <w:sz w:val="28"/>
              </w:rPr>
              <w:t>раб</w:t>
            </w:r>
            <w:proofErr w:type="gramStart"/>
            <w:r>
              <w:rPr>
                <w:rFonts w:ascii="Times New Roman" w:hAnsi="Times New Roman"/>
                <w:i/>
                <w:sz w:val="28"/>
              </w:rPr>
              <w:t>.д</w:t>
            </w:r>
            <w:proofErr w:type="gramEnd"/>
            <w:r>
              <w:rPr>
                <w:rFonts w:ascii="Times New Roman" w:hAnsi="Times New Roman"/>
                <w:i/>
                <w:sz w:val="28"/>
              </w:rPr>
              <w:t>ней</w:t>
            </w:r>
            <w:proofErr w:type="spellEnd"/>
            <w:r>
              <w:rPr>
                <w:rFonts w:ascii="Times New Roman" w:hAnsi="Times New Roman"/>
                <w:i/>
                <w:sz w:val="28"/>
              </w:rPr>
              <w:t>)</w:t>
            </w:r>
          </w:p>
        </w:tc>
      </w:tr>
    </w:tbl>
    <w:p w:rsidR="00F73A2E" w:rsidRDefault="00F73A2E" w:rsidP="00F73A2E">
      <w:pPr>
        <w:widowControl w:val="0"/>
        <w:spacing w:line="240" w:lineRule="auto"/>
        <w:ind w:firstLine="708"/>
        <w:contextualSpacing/>
        <w:jc w:val="center"/>
        <w:rPr>
          <w:rFonts w:ascii="Times New Roman" w:hAnsi="Times New Roman"/>
          <w:sz w:val="28"/>
        </w:rPr>
      </w:pPr>
    </w:p>
    <w:p w:rsidR="00F73A2E" w:rsidRDefault="00F73A2E" w:rsidP="00F73A2E">
      <w:pPr>
        <w:widowControl w:val="0"/>
        <w:spacing w:line="240" w:lineRule="auto"/>
        <w:ind w:firstLine="708"/>
        <w:contextualSpacing/>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F73A2E" w:rsidTr="002720F5">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3A2E" w:rsidRDefault="00F73A2E" w:rsidP="002720F5">
            <w:pPr>
              <w:widowControl w:val="0"/>
              <w:spacing w:line="240" w:lineRule="auto"/>
              <w:contextualSpacing/>
              <w:jc w:val="center"/>
              <w:rPr>
                <w:rFonts w:ascii="Times New Roman" w:hAnsi="Times New Roman"/>
                <w:sz w:val="28"/>
              </w:rPr>
            </w:pPr>
            <w:r>
              <w:rPr>
                <w:rFonts w:ascii="Times New Roman" w:hAnsi="Times New Roman"/>
                <w:sz w:val="28"/>
              </w:rPr>
              <w:t>Направление (вручение) заявителю подготовленных документов, являющихся результатом предоставления муниципальной услуги</w:t>
            </w:r>
          </w:p>
          <w:p w:rsidR="00F73A2E" w:rsidRDefault="00F73A2E" w:rsidP="002720F5">
            <w:pPr>
              <w:widowControl w:val="0"/>
              <w:spacing w:line="240" w:lineRule="auto"/>
              <w:contextualSpacing/>
              <w:jc w:val="center"/>
              <w:rPr>
                <w:rFonts w:ascii="Times New Roman" w:hAnsi="Times New Roman"/>
                <w:i/>
                <w:sz w:val="28"/>
              </w:rPr>
            </w:pPr>
            <w:r>
              <w:rPr>
                <w:rFonts w:ascii="Times New Roman" w:hAnsi="Times New Roman"/>
                <w:i/>
                <w:sz w:val="28"/>
              </w:rPr>
              <w:t>(пункт 3.4. административного регламента, срок 3раб</w:t>
            </w:r>
            <w:proofErr w:type="gramStart"/>
            <w:r>
              <w:rPr>
                <w:rFonts w:ascii="Times New Roman" w:hAnsi="Times New Roman"/>
                <w:i/>
                <w:sz w:val="28"/>
              </w:rPr>
              <w:t>.д</w:t>
            </w:r>
            <w:proofErr w:type="gramEnd"/>
            <w:r>
              <w:rPr>
                <w:rFonts w:ascii="Times New Roman" w:hAnsi="Times New Roman"/>
                <w:i/>
                <w:sz w:val="28"/>
              </w:rPr>
              <w:t>ня )</w:t>
            </w:r>
          </w:p>
        </w:tc>
      </w:tr>
    </w:tbl>
    <w:p w:rsidR="00F73A2E" w:rsidRDefault="00F73A2E" w:rsidP="00F73A2E">
      <w:pPr>
        <w:widowControl w:val="0"/>
        <w:jc w:val="center"/>
        <w:rPr>
          <w:rFonts w:ascii="Times New Roman" w:hAnsi="Times New Roman"/>
          <w:sz w:val="28"/>
        </w:rPr>
      </w:pPr>
    </w:p>
    <w:p w:rsidR="00C76C52" w:rsidRDefault="00132543" w:rsidP="00F73A2E">
      <w:pPr>
        <w:widowControl w:val="0"/>
        <w:jc w:val="center"/>
        <w:rPr>
          <w:rFonts w:ascii="Times New Roman" w:hAnsi="Times New Roman"/>
          <w:sz w:val="28"/>
        </w:rPr>
      </w:pPr>
      <w:r>
        <w:rPr>
          <w:rFonts w:ascii="Times New Roman" w:hAnsi="Times New Roman"/>
          <w:sz w:val="28"/>
        </w:rPr>
        <w:t xml:space="preserve"> </w:t>
      </w:r>
    </w:p>
    <w:sectPr w:rsidR="00C76C52" w:rsidSect="00B523D8">
      <w:footerReference w:type="default" r:id="rId20"/>
      <w:pgSz w:w="11906" w:h="16838"/>
      <w:pgMar w:top="1134" w:right="567"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65B" w:rsidRDefault="0093165B" w:rsidP="00C76C52">
      <w:pPr>
        <w:spacing w:after="0" w:line="240" w:lineRule="auto"/>
      </w:pPr>
      <w:r>
        <w:separator/>
      </w:r>
    </w:p>
  </w:endnote>
  <w:endnote w:type="continuationSeparator" w:id="0">
    <w:p w:rsidR="0093165B" w:rsidRDefault="0093165B" w:rsidP="00C7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43" w:rsidRDefault="001325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65B" w:rsidRDefault="0093165B" w:rsidP="00C76C52">
      <w:pPr>
        <w:spacing w:after="0" w:line="240" w:lineRule="auto"/>
      </w:pPr>
      <w:r>
        <w:separator/>
      </w:r>
    </w:p>
  </w:footnote>
  <w:footnote w:type="continuationSeparator" w:id="0">
    <w:p w:rsidR="0093165B" w:rsidRDefault="0093165B" w:rsidP="00C76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C76C52"/>
    <w:rsid w:val="000A5730"/>
    <w:rsid w:val="000F160B"/>
    <w:rsid w:val="00132543"/>
    <w:rsid w:val="002C32F5"/>
    <w:rsid w:val="003C5D1F"/>
    <w:rsid w:val="003E7EFE"/>
    <w:rsid w:val="00461567"/>
    <w:rsid w:val="004A5288"/>
    <w:rsid w:val="00715D4E"/>
    <w:rsid w:val="008A0369"/>
    <w:rsid w:val="009272AA"/>
    <w:rsid w:val="0093165B"/>
    <w:rsid w:val="00934401"/>
    <w:rsid w:val="009347F4"/>
    <w:rsid w:val="009A7FC2"/>
    <w:rsid w:val="00B523D8"/>
    <w:rsid w:val="00BD6CF4"/>
    <w:rsid w:val="00C50C04"/>
    <w:rsid w:val="00C76C52"/>
    <w:rsid w:val="00D635D0"/>
    <w:rsid w:val="00E238CC"/>
    <w:rsid w:val="00EB59BC"/>
    <w:rsid w:val="00F73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76C52"/>
    <w:pPr>
      <w:spacing w:after="200" w:line="276" w:lineRule="auto"/>
    </w:pPr>
    <w:rPr>
      <w:sz w:val="22"/>
    </w:rPr>
  </w:style>
  <w:style w:type="paragraph" w:styleId="10">
    <w:name w:val="heading 1"/>
    <w:basedOn w:val="a"/>
    <w:next w:val="a"/>
    <w:link w:val="11"/>
    <w:uiPriority w:val="9"/>
    <w:qFormat/>
    <w:rsid w:val="00C76C52"/>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C76C52"/>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C76C52"/>
    <w:pPr>
      <w:spacing w:before="120" w:after="120"/>
      <w:jc w:val="both"/>
      <w:outlineLvl w:val="2"/>
    </w:pPr>
    <w:rPr>
      <w:rFonts w:ascii="XO Thames" w:hAnsi="XO Thames"/>
      <w:b/>
      <w:sz w:val="26"/>
    </w:rPr>
  </w:style>
  <w:style w:type="paragraph" w:styleId="4">
    <w:name w:val="heading 4"/>
    <w:basedOn w:val="a"/>
    <w:next w:val="a"/>
    <w:link w:val="40"/>
    <w:uiPriority w:val="9"/>
    <w:qFormat/>
    <w:rsid w:val="00C76C52"/>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C76C5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76C52"/>
    <w:rPr>
      <w:sz w:val="22"/>
    </w:rPr>
  </w:style>
  <w:style w:type="paragraph" w:styleId="a3">
    <w:name w:val="footer"/>
    <w:basedOn w:val="a"/>
    <w:link w:val="a4"/>
    <w:rsid w:val="00C76C52"/>
    <w:pPr>
      <w:tabs>
        <w:tab w:val="center" w:pos="4677"/>
        <w:tab w:val="right" w:pos="9355"/>
      </w:tabs>
      <w:spacing w:after="0" w:line="240" w:lineRule="auto"/>
    </w:pPr>
    <w:rPr>
      <w:rFonts w:ascii="Times New Roman" w:hAnsi="Times New Roman"/>
      <w:sz w:val="24"/>
    </w:rPr>
  </w:style>
  <w:style w:type="character" w:customStyle="1" w:styleId="a4">
    <w:name w:val="Нижний колонтитул Знак"/>
    <w:basedOn w:val="1"/>
    <w:link w:val="a3"/>
    <w:rsid w:val="00C76C52"/>
    <w:rPr>
      <w:rFonts w:ascii="Times New Roman" w:hAnsi="Times New Roman"/>
      <w:sz w:val="24"/>
    </w:rPr>
  </w:style>
  <w:style w:type="paragraph" w:styleId="HTML">
    <w:name w:val="HTML Preformatted"/>
    <w:basedOn w:val="a"/>
    <w:link w:val="HTML0"/>
    <w:rsid w:val="00C76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C76C52"/>
    <w:rPr>
      <w:rFonts w:ascii="Courier New" w:hAnsi="Courier New"/>
      <w:sz w:val="20"/>
    </w:rPr>
  </w:style>
  <w:style w:type="paragraph" w:styleId="21">
    <w:name w:val="toc 2"/>
    <w:next w:val="a"/>
    <w:link w:val="22"/>
    <w:uiPriority w:val="39"/>
    <w:rsid w:val="00C76C52"/>
    <w:pPr>
      <w:ind w:left="200"/>
    </w:pPr>
    <w:rPr>
      <w:rFonts w:ascii="XO Thames" w:hAnsi="XO Thames"/>
      <w:sz w:val="28"/>
    </w:rPr>
  </w:style>
  <w:style w:type="character" w:customStyle="1" w:styleId="22">
    <w:name w:val="Оглавление 2 Знак"/>
    <w:link w:val="21"/>
    <w:rsid w:val="00C76C52"/>
    <w:rPr>
      <w:rFonts w:ascii="XO Thames" w:hAnsi="XO Thames"/>
      <w:sz w:val="28"/>
    </w:rPr>
  </w:style>
  <w:style w:type="paragraph" w:styleId="a5">
    <w:name w:val="List Paragraph"/>
    <w:basedOn w:val="a"/>
    <w:link w:val="a6"/>
    <w:uiPriority w:val="34"/>
    <w:qFormat/>
    <w:rsid w:val="00C76C52"/>
    <w:pPr>
      <w:spacing w:after="0" w:line="240" w:lineRule="auto"/>
      <w:ind w:left="720"/>
    </w:pPr>
    <w:rPr>
      <w:rFonts w:ascii="Arial Unicode MS" w:hAnsi="Arial Unicode MS"/>
      <w:sz w:val="24"/>
    </w:rPr>
  </w:style>
  <w:style w:type="character" w:customStyle="1" w:styleId="a6">
    <w:name w:val="Абзац списка Знак"/>
    <w:basedOn w:val="1"/>
    <w:link w:val="a5"/>
    <w:rsid w:val="00C76C52"/>
    <w:rPr>
      <w:rFonts w:ascii="Arial Unicode MS" w:hAnsi="Arial Unicode MS"/>
      <w:sz w:val="24"/>
    </w:rPr>
  </w:style>
  <w:style w:type="paragraph" w:styleId="41">
    <w:name w:val="toc 4"/>
    <w:next w:val="a"/>
    <w:link w:val="42"/>
    <w:uiPriority w:val="39"/>
    <w:rsid w:val="00C76C52"/>
    <w:pPr>
      <w:ind w:left="600"/>
    </w:pPr>
    <w:rPr>
      <w:rFonts w:ascii="XO Thames" w:hAnsi="XO Thames"/>
      <w:sz w:val="28"/>
    </w:rPr>
  </w:style>
  <w:style w:type="character" w:customStyle="1" w:styleId="42">
    <w:name w:val="Оглавление 4 Знак"/>
    <w:link w:val="41"/>
    <w:rsid w:val="00C76C52"/>
    <w:rPr>
      <w:rFonts w:ascii="XO Thames" w:hAnsi="XO Thames"/>
      <w:sz w:val="28"/>
    </w:rPr>
  </w:style>
  <w:style w:type="paragraph" w:customStyle="1" w:styleId="12">
    <w:name w:val="Гиперссылка1"/>
    <w:link w:val="13"/>
    <w:rsid w:val="00C76C52"/>
    <w:rPr>
      <w:color w:val="0000FF"/>
      <w:u w:val="single"/>
    </w:rPr>
  </w:style>
  <w:style w:type="character" w:customStyle="1" w:styleId="13">
    <w:name w:val="Гиперссылка1"/>
    <w:link w:val="12"/>
    <w:rsid w:val="00C76C52"/>
    <w:rPr>
      <w:color w:val="0000FF"/>
      <w:u w:val="single"/>
    </w:rPr>
  </w:style>
  <w:style w:type="paragraph" w:customStyle="1" w:styleId="14">
    <w:name w:val="Обычный1"/>
    <w:link w:val="15"/>
    <w:rsid w:val="00C76C52"/>
    <w:rPr>
      <w:sz w:val="22"/>
    </w:rPr>
  </w:style>
  <w:style w:type="character" w:customStyle="1" w:styleId="15">
    <w:name w:val="Обычный1"/>
    <w:link w:val="14"/>
    <w:rsid w:val="00C76C52"/>
    <w:rPr>
      <w:sz w:val="22"/>
    </w:rPr>
  </w:style>
  <w:style w:type="paragraph" w:styleId="6">
    <w:name w:val="toc 6"/>
    <w:next w:val="a"/>
    <w:link w:val="60"/>
    <w:uiPriority w:val="39"/>
    <w:rsid w:val="00C76C52"/>
    <w:pPr>
      <w:ind w:left="1000"/>
    </w:pPr>
    <w:rPr>
      <w:rFonts w:ascii="XO Thames" w:hAnsi="XO Thames"/>
      <w:sz w:val="28"/>
    </w:rPr>
  </w:style>
  <w:style w:type="character" w:customStyle="1" w:styleId="60">
    <w:name w:val="Оглавление 6 Знак"/>
    <w:link w:val="6"/>
    <w:rsid w:val="00C76C52"/>
    <w:rPr>
      <w:rFonts w:ascii="XO Thames" w:hAnsi="XO Thames"/>
      <w:sz w:val="28"/>
    </w:rPr>
  </w:style>
  <w:style w:type="paragraph" w:styleId="7">
    <w:name w:val="toc 7"/>
    <w:next w:val="a"/>
    <w:link w:val="70"/>
    <w:uiPriority w:val="39"/>
    <w:rsid w:val="00C76C52"/>
    <w:pPr>
      <w:ind w:left="1200"/>
    </w:pPr>
    <w:rPr>
      <w:rFonts w:ascii="XO Thames" w:hAnsi="XO Thames"/>
      <w:sz w:val="28"/>
    </w:rPr>
  </w:style>
  <w:style w:type="character" w:customStyle="1" w:styleId="70">
    <w:name w:val="Оглавление 7 Знак"/>
    <w:link w:val="7"/>
    <w:rsid w:val="00C76C52"/>
    <w:rPr>
      <w:rFonts w:ascii="XO Thames" w:hAnsi="XO Thames"/>
      <w:sz w:val="28"/>
    </w:rPr>
  </w:style>
  <w:style w:type="paragraph" w:customStyle="1" w:styleId="a7">
    <w:name w:val="Прижатый влево"/>
    <w:basedOn w:val="a"/>
    <w:next w:val="a"/>
    <w:link w:val="a8"/>
    <w:rsid w:val="00C76C52"/>
    <w:pPr>
      <w:widowControl w:val="0"/>
      <w:spacing w:after="0" w:line="240" w:lineRule="auto"/>
    </w:pPr>
    <w:rPr>
      <w:rFonts w:ascii="Arial" w:hAnsi="Arial"/>
      <w:sz w:val="24"/>
    </w:rPr>
  </w:style>
  <w:style w:type="character" w:customStyle="1" w:styleId="a8">
    <w:name w:val="Прижатый влево"/>
    <w:basedOn w:val="1"/>
    <w:link w:val="a7"/>
    <w:rsid w:val="00C76C52"/>
    <w:rPr>
      <w:rFonts w:ascii="Arial" w:hAnsi="Arial"/>
      <w:sz w:val="24"/>
    </w:rPr>
  </w:style>
  <w:style w:type="paragraph" w:customStyle="1" w:styleId="410">
    <w:name w:val="Заголовок 4 Знак1"/>
    <w:link w:val="411"/>
    <w:rsid w:val="00C76C52"/>
    <w:rPr>
      <w:sz w:val="28"/>
    </w:rPr>
  </w:style>
  <w:style w:type="character" w:customStyle="1" w:styleId="411">
    <w:name w:val="Заголовок 4 Знак1"/>
    <w:link w:val="410"/>
    <w:rsid w:val="00C76C52"/>
    <w:rPr>
      <w:sz w:val="28"/>
    </w:rPr>
  </w:style>
  <w:style w:type="paragraph" w:styleId="a9">
    <w:name w:val="annotation text"/>
    <w:basedOn w:val="a"/>
    <w:link w:val="aa"/>
    <w:rsid w:val="00C76C52"/>
    <w:pPr>
      <w:spacing w:after="0" w:line="240" w:lineRule="auto"/>
    </w:pPr>
    <w:rPr>
      <w:rFonts w:ascii="Times New Roman" w:hAnsi="Times New Roman"/>
      <w:sz w:val="20"/>
    </w:rPr>
  </w:style>
  <w:style w:type="character" w:customStyle="1" w:styleId="aa">
    <w:name w:val="Текст примечания Знак"/>
    <w:basedOn w:val="1"/>
    <w:link w:val="a9"/>
    <w:rsid w:val="00C76C52"/>
    <w:rPr>
      <w:rFonts w:ascii="Times New Roman" w:hAnsi="Times New Roman"/>
      <w:sz w:val="20"/>
    </w:rPr>
  </w:style>
  <w:style w:type="character" w:customStyle="1" w:styleId="31">
    <w:name w:val="Заголовок 3 Знак1"/>
    <w:link w:val="3"/>
    <w:rsid w:val="00C76C52"/>
    <w:rPr>
      <w:rFonts w:ascii="XO Thames" w:hAnsi="XO Thames"/>
      <w:b/>
      <w:sz w:val="26"/>
    </w:rPr>
  </w:style>
  <w:style w:type="paragraph" w:customStyle="1" w:styleId="ab">
    <w:name w:val="Гипертекстовая ссылка"/>
    <w:link w:val="ac"/>
    <w:rsid w:val="00C76C52"/>
    <w:rPr>
      <w:color w:val="106BBE"/>
    </w:rPr>
  </w:style>
  <w:style w:type="character" w:customStyle="1" w:styleId="ac">
    <w:name w:val="Гипертекстовая ссылка"/>
    <w:link w:val="ab"/>
    <w:rsid w:val="00C76C52"/>
    <w:rPr>
      <w:color w:val="106BBE"/>
    </w:rPr>
  </w:style>
  <w:style w:type="paragraph" w:customStyle="1" w:styleId="ad">
    <w:name w:val="Знак"/>
    <w:link w:val="ae"/>
    <w:rsid w:val="00C76C52"/>
    <w:rPr>
      <w:sz w:val="16"/>
    </w:rPr>
  </w:style>
  <w:style w:type="character" w:customStyle="1" w:styleId="ae">
    <w:name w:val="Знак"/>
    <w:link w:val="ad"/>
    <w:rsid w:val="00C76C52"/>
    <w:rPr>
      <w:sz w:val="16"/>
    </w:rPr>
  </w:style>
  <w:style w:type="paragraph" w:customStyle="1" w:styleId="ConsPlusNonformat">
    <w:name w:val="ConsPlusNonformat"/>
    <w:link w:val="ConsPlusNonformat0"/>
    <w:rsid w:val="00C76C52"/>
    <w:pPr>
      <w:widowControl w:val="0"/>
    </w:pPr>
    <w:rPr>
      <w:rFonts w:ascii="Courier New" w:hAnsi="Courier New"/>
    </w:rPr>
  </w:style>
  <w:style w:type="character" w:customStyle="1" w:styleId="ConsPlusNonformat0">
    <w:name w:val="ConsPlusNonformat"/>
    <w:link w:val="ConsPlusNonformat"/>
    <w:rsid w:val="00C76C52"/>
    <w:rPr>
      <w:rFonts w:ascii="Courier New" w:hAnsi="Courier New"/>
    </w:rPr>
  </w:style>
  <w:style w:type="paragraph" w:customStyle="1" w:styleId="16">
    <w:name w:val="Номер страницы1"/>
    <w:basedOn w:val="17"/>
    <w:link w:val="18"/>
    <w:rsid w:val="00C76C52"/>
  </w:style>
  <w:style w:type="character" w:customStyle="1" w:styleId="18">
    <w:name w:val="Номер страницы1"/>
    <w:basedOn w:val="19"/>
    <w:link w:val="16"/>
    <w:rsid w:val="00C76C52"/>
  </w:style>
  <w:style w:type="paragraph" w:styleId="af">
    <w:name w:val="Body Text"/>
    <w:basedOn w:val="a"/>
    <w:link w:val="af0"/>
    <w:rsid w:val="00C76C52"/>
    <w:pPr>
      <w:spacing w:after="120" w:line="240" w:lineRule="auto"/>
    </w:pPr>
    <w:rPr>
      <w:rFonts w:ascii="Times New Roman" w:hAnsi="Times New Roman"/>
      <w:sz w:val="24"/>
    </w:rPr>
  </w:style>
  <w:style w:type="character" w:customStyle="1" w:styleId="af0">
    <w:name w:val="Основной текст Знак"/>
    <w:basedOn w:val="1"/>
    <w:link w:val="af"/>
    <w:rsid w:val="00C76C52"/>
    <w:rPr>
      <w:rFonts w:ascii="Times New Roman" w:hAnsi="Times New Roman"/>
      <w:sz w:val="24"/>
    </w:rPr>
  </w:style>
  <w:style w:type="paragraph" w:customStyle="1" w:styleId="af1">
    <w:name w:val="Таблицы (моноширинный)"/>
    <w:basedOn w:val="a"/>
    <w:next w:val="a"/>
    <w:link w:val="af2"/>
    <w:rsid w:val="00C76C52"/>
    <w:pPr>
      <w:widowControl w:val="0"/>
      <w:spacing w:after="0" w:line="240" w:lineRule="auto"/>
      <w:jc w:val="both"/>
    </w:pPr>
    <w:rPr>
      <w:rFonts w:ascii="Courier New" w:hAnsi="Courier New"/>
      <w:sz w:val="20"/>
    </w:rPr>
  </w:style>
  <w:style w:type="character" w:customStyle="1" w:styleId="af2">
    <w:name w:val="Таблицы (моноширинный)"/>
    <w:basedOn w:val="1"/>
    <w:link w:val="af1"/>
    <w:rsid w:val="00C76C52"/>
    <w:rPr>
      <w:rFonts w:ascii="Courier New" w:hAnsi="Courier New"/>
      <w:sz w:val="20"/>
    </w:rPr>
  </w:style>
  <w:style w:type="paragraph" w:styleId="af3">
    <w:name w:val="Normal (Web)"/>
    <w:basedOn w:val="a"/>
    <w:link w:val="af4"/>
    <w:rsid w:val="00C76C52"/>
    <w:pPr>
      <w:spacing w:before="100" w:after="100" w:line="240" w:lineRule="auto"/>
    </w:pPr>
    <w:rPr>
      <w:rFonts w:ascii="Times New Roman" w:hAnsi="Times New Roman"/>
      <w:sz w:val="24"/>
    </w:rPr>
  </w:style>
  <w:style w:type="character" w:customStyle="1" w:styleId="af4">
    <w:name w:val="Обычный (веб) Знак"/>
    <w:basedOn w:val="1"/>
    <w:link w:val="af3"/>
    <w:rsid w:val="00C76C52"/>
    <w:rPr>
      <w:rFonts w:ascii="Times New Roman" w:hAnsi="Times New Roman"/>
      <w:sz w:val="24"/>
    </w:rPr>
  </w:style>
  <w:style w:type="paragraph" w:customStyle="1" w:styleId="ConsPlusTextList">
    <w:name w:val="ConsPlusTextList"/>
    <w:link w:val="ConsPlusTextList0"/>
    <w:rsid w:val="00C76C52"/>
    <w:pPr>
      <w:widowControl w:val="0"/>
    </w:pPr>
    <w:rPr>
      <w:rFonts w:ascii="Times New Roman" w:hAnsi="Times New Roman"/>
      <w:sz w:val="24"/>
    </w:rPr>
  </w:style>
  <w:style w:type="character" w:customStyle="1" w:styleId="ConsPlusTextList0">
    <w:name w:val="ConsPlusTextList"/>
    <w:link w:val="ConsPlusTextList"/>
    <w:rsid w:val="00C76C52"/>
    <w:rPr>
      <w:rFonts w:ascii="Times New Roman" w:hAnsi="Times New Roman"/>
      <w:sz w:val="24"/>
    </w:rPr>
  </w:style>
  <w:style w:type="paragraph" w:customStyle="1" w:styleId="1a">
    <w:name w:val="Основной текст с отступом1"/>
    <w:basedOn w:val="a"/>
    <w:link w:val="1b"/>
    <w:rsid w:val="00C76C52"/>
    <w:pPr>
      <w:spacing w:after="120" w:line="480" w:lineRule="auto"/>
    </w:pPr>
    <w:rPr>
      <w:rFonts w:ascii="Times New Roman" w:hAnsi="Times New Roman"/>
      <w:sz w:val="24"/>
    </w:rPr>
  </w:style>
  <w:style w:type="character" w:customStyle="1" w:styleId="1b">
    <w:name w:val="Основной текст с отступом1"/>
    <w:basedOn w:val="1"/>
    <w:link w:val="1a"/>
    <w:rsid w:val="00C76C52"/>
    <w:rPr>
      <w:rFonts w:ascii="Times New Roman" w:hAnsi="Times New Roman"/>
      <w:sz w:val="24"/>
    </w:rPr>
  </w:style>
  <w:style w:type="paragraph" w:customStyle="1" w:styleId="1c">
    <w:name w:val="Основной шрифт абзаца1"/>
    <w:link w:val="30"/>
    <w:rsid w:val="00C76C52"/>
  </w:style>
  <w:style w:type="paragraph" w:styleId="30">
    <w:name w:val="toc 3"/>
    <w:next w:val="a"/>
    <w:link w:val="32"/>
    <w:uiPriority w:val="39"/>
    <w:rsid w:val="00C76C52"/>
    <w:pPr>
      <w:ind w:left="400"/>
    </w:pPr>
    <w:rPr>
      <w:rFonts w:ascii="XO Thames" w:hAnsi="XO Thames"/>
      <w:sz w:val="28"/>
    </w:rPr>
  </w:style>
  <w:style w:type="character" w:customStyle="1" w:styleId="32">
    <w:name w:val="Оглавление 3 Знак"/>
    <w:link w:val="30"/>
    <w:rsid w:val="00C76C52"/>
    <w:rPr>
      <w:rFonts w:ascii="XO Thames" w:hAnsi="XO Thames"/>
      <w:sz w:val="28"/>
    </w:rPr>
  </w:style>
  <w:style w:type="paragraph" w:customStyle="1" w:styleId="ConsNormal">
    <w:name w:val="ConsNormal"/>
    <w:link w:val="ConsNormal0"/>
    <w:rsid w:val="00C76C52"/>
    <w:pPr>
      <w:widowControl w:val="0"/>
      <w:ind w:firstLine="720"/>
    </w:pPr>
    <w:rPr>
      <w:rFonts w:ascii="Arial" w:hAnsi="Arial"/>
    </w:rPr>
  </w:style>
  <w:style w:type="character" w:customStyle="1" w:styleId="ConsNormal0">
    <w:name w:val="ConsNormal"/>
    <w:link w:val="ConsNormal"/>
    <w:rsid w:val="00C76C52"/>
    <w:rPr>
      <w:rFonts w:ascii="Arial" w:hAnsi="Arial"/>
    </w:rPr>
  </w:style>
  <w:style w:type="paragraph" w:customStyle="1" w:styleId="msolistparagraphcxspmiddle">
    <w:name w:val="msolistparagraphcxspmiddle"/>
    <w:basedOn w:val="a"/>
    <w:link w:val="msolistparagraphcxspmiddle0"/>
    <w:rsid w:val="00C76C52"/>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C76C52"/>
    <w:rPr>
      <w:rFonts w:ascii="Times New Roman" w:hAnsi="Times New Roman"/>
      <w:sz w:val="24"/>
    </w:rPr>
  </w:style>
  <w:style w:type="paragraph" w:styleId="af5">
    <w:name w:val="Balloon Text"/>
    <w:basedOn w:val="a"/>
    <w:link w:val="af6"/>
    <w:rsid w:val="00C76C52"/>
    <w:pPr>
      <w:spacing w:after="0" w:line="240" w:lineRule="auto"/>
    </w:pPr>
    <w:rPr>
      <w:rFonts w:ascii="Tahoma" w:hAnsi="Tahoma"/>
      <w:sz w:val="16"/>
    </w:rPr>
  </w:style>
  <w:style w:type="character" w:customStyle="1" w:styleId="af6">
    <w:name w:val="Текст выноски Знак"/>
    <w:basedOn w:val="1"/>
    <w:link w:val="af5"/>
    <w:rsid w:val="00C76C52"/>
    <w:rPr>
      <w:rFonts w:ascii="Tahoma" w:hAnsi="Tahoma"/>
      <w:sz w:val="16"/>
    </w:rPr>
  </w:style>
  <w:style w:type="paragraph" w:customStyle="1" w:styleId="af7">
    <w:name w:val="Цветовое выделение"/>
    <w:link w:val="af8"/>
    <w:rsid w:val="00C76C52"/>
    <w:rPr>
      <w:b/>
      <w:color w:val="26282F"/>
    </w:rPr>
  </w:style>
  <w:style w:type="character" w:customStyle="1" w:styleId="af8">
    <w:name w:val="Цветовое выделение"/>
    <w:link w:val="af7"/>
    <w:rsid w:val="00C76C52"/>
    <w:rPr>
      <w:b/>
      <w:color w:val="26282F"/>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C76C52"/>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C76C52"/>
    <w:rPr>
      <w:rFonts w:ascii="Times New Roman" w:hAnsi="Times New Roman"/>
      <w:sz w:val="24"/>
    </w:rPr>
  </w:style>
  <w:style w:type="paragraph" w:styleId="af9">
    <w:name w:val="annotation subject"/>
    <w:basedOn w:val="a9"/>
    <w:next w:val="a9"/>
    <w:link w:val="afa"/>
    <w:rsid w:val="00C76C52"/>
    <w:rPr>
      <w:b/>
    </w:rPr>
  </w:style>
  <w:style w:type="character" w:customStyle="1" w:styleId="afa">
    <w:name w:val="Тема примечания Знак"/>
    <w:basedOn w:val="aa"/>
    <w:link w:val="af9"/>
    <w:rsid w:val="00C76C52"/>
    <w:rPr>
      <w:b/>
    </w:rPr>
  </w:style>
  <w:style w:type="paragraph" w:customStyle="1" w:styleId="1d">
    <w:name w:val="Просмотренная гиперссылка1"/>
    <w:link w:val="1e"/>
    <w:rsid w:val="00C76C52"/>
    <w:rPr>
      <w:color w:val="800080"/>
      <w:u w:val="single"/>
    </w:rPr>
  </w:style>
  <w:style w:type="character" w:customStyle="1" w:styleId="1e">
    <w:name w:val="Просмотренная гиперссылка1"/>
    <w:link w:val="1d"/>
    <w:rsid w:val="00C76C52"/>
    <w:rPr>
      <w:color w:val="800080"/>
      <w:u w:val="single"/>
    </w:rPr>
  </w:style>
  <w:style w:type="paragraph" w:styleId="afb">
    <w:name w:val="Body Text Indent"/>
    <w:basedOn w:val="a"/>
    <w:link w:val="afc"/>
    <w:rsid w:val="00C76C52"/>
    <w:pPr>
      <w:spacing w:after="120" w:line="240" w:lineRule="auto"/>
      <w:ind w:left="283"/>
    </w:pPr>
    <w:rPr>
      <w:rFonts w:ascii="Times New Roman" w:hAnsi="Times New Roman"/>
      <w:sz w:val="24"/>
    </w:rPr>
  </w:style>
  <w:style w:type="character" w:customStyle="1" w:styleId="afc">
    <w:name w:val="Основной текст с отступом Знак"/>
    <w:basedOn w:val="1"/>
    <w:link w:val="afb"/>
    <w:rsid w:val="00C76C52"/>
    <w:rPr>
      <w:rFonts w:ascii="Times New Roman" w:hAnsi="Times New Roman"/>
      <w:sz w:val="24"/>
    </w:rPr>
  </w:style>
  <w:style w:type="character" w:customStyle="1" w:styleId="50">
    <w:name w:val="Заголовок 5 Знак"/>
    <w:link w:val="5"/>
    <w:rsid w:val="00C76C52"/>
    <w:rPr>
      <w:rFonts w:ascii="XO Thames" w:hAnsi="XO Thames"/>
      <w:b/>
      <w:sz w:val="22"/>
    </w:rPr>
  </w:style>
  <w:style w:type="character" w:customStyle="1" w:styleId="11">
    <w:name w:val="Заголовок 1 Знак"/>
    <w:basedOn w:val="1"/>
    <w:link w:val="10"/>
    <w:rsid w:val="00C76C52"/>
    <w:rPr>
      <w:rFonts w:ascii="Cambria" w:hAnsi="Cambria"/>
      <w:b/>
      <w:sz w:val="32"/>
    </w:rPr>
  </w:style>
  <w:style w:type="paragraph" w:styleId="23">
    <w:name w:val="Body Text Indent 2"/>
    <w:basedOn w:val="a"/>
    <w:link w:val="24"/>
    <w:rsid w:val="00C76C52"/>
    <w:pPr>
      <w:spacing w:after="0" w:line="240" w:lineRule="auto"/>
      <w:ind w:firstLine="540"/>
      <w:jc w:val="both"/>
    </w:pPr>
    <w:rPr>
      <w:rFonts w:ascii="Times New Roman" w:hAnsi="Times New Roman"/>
      <w:sz w:val="24"/>
    </w:rPr>
  </w:style>
  <w:style w:type="character" w:customStyle="1" w:styleId="24">
    <w:name w:val="Основной текст с отступом 2 Знак"/>
    <w:basedOn w:val="1"/>
    <w:link w:val="23"/>
    <w:rsid w:val="00C76C52"/>
    <w:rPr>
      <w:rFonts w:ascii="Times New Roman" w:hAnsi="Times New Roman"/>
      <w:sz w:val="24"/>
    </w:rPr>
  </w:style>
  <w:style w:type="paragraph" w:customStyle="1" w:styleId="1f">
    <w:name w:val="Знак сноски1"/>
    <w:link w:val="1f0"/>
    <w:rsid w:val="00C76C52"/>
    <w:rPr>
      <w:vertAlign w:val="superscript"/>
    </w:rPr>
  </w:style>
  <w:style w:type="character" w:customStyle="1" w:styleId="1f0">
    <w:name w:val="Знак сноски1"/>
    <w:link w:val="1f"/>
    <w:rsid w:val="00C76C52"/>
    <w:rPr>
      <w:vertAlign w:val="superscript"/>
    </w:rPr>
  </w:style>
  <w:style w:type="paragraph" w:customStyle="1" w:styleId="25">
    <w:name w:val="Гиперссылка2"/>
    <w:link w:val="afd"/>
    <w:rsid w:val="00C76C52"/>
    <w:rPr>
      <w:color w:val="0000FF"/>
      <w:u w:val="single"/>
    </w:rPr>
  </w:style>
  <w:style w:type="character" w:styleId="afd">
    <w:name w:val="Hyperlink"/>
    <w:link w:val="25"/>
    <w:rsid w:val="00C76C52"/>
    <w:rPr>
      <w:color w:val="0000FF"/>
      <w:u w:val="single"/>
    </w:rPr>
  </w:style>
  <w:style w:type="paragraph" w:customStyle="1" w:styleId="Footnote">
    <w:name w:val="Footnote"/>
    <w:basedOn w:val="a"/>
    <w:link w:val="Footnote0"/>
    <w:rsid w:val="00C76C52"/>
    <w:pPr>
      <w:spacing w:after="0" w:line="240" w:lineRule="auto"/>
    </w:pPr>
    <w:rPr>
      <w:rFonts w:ascii="Times New Roman" w:hAnsi="Times New Roman"/>
    </w:rPr>
  </w:style>
  <w:style w:type="character" w:customStyle="1" w:styleId="Footnote0">
    <w:name w:val="Footnote"/>
    <w:basedOn w:val="1"/>
    <w:link w:val="Footnote"/>
    <w:rsid w:val="00C76C52"/>
    <w:rPr>
      <w:rFonts w:ascii="Times New Roman" w:hAnsi="Times New Roman"/>
    </w:rPr>
  </w:style>
  <w:style w:type="paragraph" w:styleId="1f1">
    <w:name w:val="toc 1"/>
    <w:next w:val="a"/>
    <w:link w:val="1f2"/>
    <w:uiPriority w:val="39"/>
    <w:rsid w:val="00C76C52"/>
    <w:rPr>
      <w:rFonts w:ascii="XO Thames" w:hAnsi="XO Thames"/>
      <w:b/>
      <w:sz w:val="28"/>
    </w:rPr>
  </w:style>
  <w:style w:type="character" w:customStyle="1" w:styleId="1f2">
    <w:name w:val="Оглавление 1 Знак"/>
    <w:link w:val="1f1"/>
    <w:rsid w:val="00C76C52"/>
    <w:rPr>
      <w:rFonts w:ascii="XO Thames" w:hAnsi="XO Thames"/>
      <w:b/>
      <w:sz w:val="28"/>
    </w:rPr>
  </w:style>
  <w:style w:type="paragraph" w:customStyle="1" w:styleId="HeaderandFooter">
    <w:name w:val="Header and Footer"/>
    <w:link w:val="HeaderandFooter0"/>
    <w:rsid w:val="00C76C52"/>
    <w:pPr>
      <w:jc w:val="both"/>
    </w:pPr>
    <w:rPr>
      <w:rFonts w:ascii="XO Thames" w:hAnsi="XO Thames"/>
    </w:rPr>
  </w:style>
  <w:style w:type="character" w:customStyle="1" w:styleId="HeaderandFooter0">
    <w:name w:val="Header and Footer"/>
    <w:link w:val="HeaderandFooter"/>
    <w:rsid w:val="00C76C52"/>
    <w:rPr>
      <w:rFonts w:ascii="XO Thames" w:hAnsi="XO Thames"/>
    </w:rPr>
  </w:style>
  <w:style w:type="paragraph" w:customStyle="1" w:styleId="17">
    <w:name w:val="Основной шрифт абзаца1"/>
    <w:link w:val="19"/>
    <w:rsid w:val="00C76C52"/>
  </w:style>
  <w:style w:type="character" w:customStyle="1" w:styleId="19">
    <w:name w:val="Основной шрифт абзаца1"/>
    <w:link w:val="17"/>
    <w:rsid w:val="00C76C52"/>
  </w:style>
  <w:style w:type="paragraph" w:customStyle="1" w:styleId="26">
    <w:name w:val="Основной текст2"/>
    <w:link w:val="27"/>
    <w:rsid w:val="00C76C52"/>
    <w:rPr>
      <w:rFonts w:ascii="Times New Roman" w:hAnsi="Times New Roman"/>
      <w:sz w:val="26"/>
    </w:rPr>
  </w:style>
  <w:style w:type="character" w:customStyle="1" w:styleId="27">
    <w:name w:val="Основной текст2"/>
    <w:link w:val="26"/>
    <w:rsid w:val="00C76C52"/>
    <w:rPr>
      <w:rFonts w:ascii="Times New Roman" w:hAnsi="Times New Roman"/>
      <w:sz w:val="26"/>
    </w:rPr>
  </w:style>
  <w:style w:type="paragraph" w:customStyle="1" w:styleId="ConsPlusTitle">
    <w:name w:val="ConsPlusTitle"/>
    <w:link w:val="ConsPlusTitle0"/>
    <w:rsid w:val="00C76C52"/>
    <w:pPr>
      <w:widowControl w:val="0"/>
    </w:pPr>
    <w:rPr>
      <w:rFonts w:ascii="Arial" w:hAnsi="Arial"/>
      <w:b/>
    </w:rPr>
  </w:style>
  <w:style w:type="character" w:customStyle="1" w:styleId="ConsPlusTitle0">
    <w:name w:val="ConsPlusTitle"/>
    <w:link w:val="ConsPlusTitle"/>
    <w:rsid w:val="00C76C52"/>
    <w:rPr>
      <w:rFonts w:ascii="Arial" w:hAnsi="Arial"/>
      <w:b/>
    </w:rPr>
  </w:style>
  <w:style w:type="paragraph" w:styleId="9">
    <w:name w:val="toc 9"/>
    <w:next w:val="a"/>
    <w:link w:val="90"/>
    <w:uiPriority w:val="39"/>
    <w:rsid w:val="00C76C52"/>
    <w:pPr>
      <w:ind w:left="1600"/>
    </w:pPr>
    <w:rPr>
      <w:rFonts w:ascii="XO Thames" w:hAnsi="XO Thames"/>
      <w:sz w:val="28"/>
    </w:rPr>
  </w:style>
  <w:style w:type="character" w:customStyle="1" w:styleId="90">
    <w:name w:val="Оглавление 9 Знак"/>
    <w:link w:val="9"/>
    <w:rsid w:val="00C76C52"/>
    <w:rPr>
      <w:rFonts w:ascii="XO Thames" w:hAnsi="XO Thames"/>
      <w:sz w:val="28"/>
    </w:rPr>
  </w:style>
  <w:style w:type="paragraph" w:styleId="28">
    <w:name w:val="Body Text 2"/>
    <w:basedOn w:val="a"/>
    <w:link w:val="29"/>
    <w:rsid w:val="00C76C52"/>
    <w:pPr>
      <w:spacing w:after="120" w:line="480" w:lineRule="auto"/>
    </w:pPr>
    <w:rPr>
      <w:rFonts w:ascii="Times New Roman" w:hAnsi="Times New Roman"/>
      <w:sz w:val="24"/>
    </w:rPr>
  </w:style>
  <w:style w:type="character" w:customStyle="1" w:styleId="29">
    <w:name w:val="Основной текст 2 Знак"/>
    <w:basedOn w:val="1"/>
    <w:link w:val="28"/>
    <w:rsid w:val="00C76C52"/>
    <w:rPr>
      <w:rFonts w:ascii="Times New Roman" w:hAnsi="Times New Roman"/>
      <w:sz w:val="24"/>
    </w:rPr>
  </w:style>
  <w:style w:type="paragraph" w:styleId="8">
    <w:name w:val="toc 8"/>
    <w:next w:val="a"/>
    <w:link w:val="80"/>
    <w:uiPriority w:val="39"/>
    <w:rsid w:val="00C76C52"/>
    <w:pPr>
      <w:ind w:left="1400"/>
    </w:pPr>
    <w:rPr>
      <w:rFonts w:ascii="XO Thames" w:hAnsi="XO Thames"/>
      <w:sz w:val="28"/>
    </w:rPr>
  </w:style>
  <w:style w:type="character" w:customStyle="1" w:styleId="80">
    <w:name w:val="Оглавление 8 Знак"/>
    <w:link w:val="8"/>
    <w:rsid w:val="00C76C52"/>
    <w:rPr>
      <w:rFonts w:ascii="XO Thames" w:hAnsi="XO Thames"/>
      <w:sz w:val="28"/>
    </w:rPr>
  </w:style>
  <w:style w:type="paragraph" w:customStyle="1" w:styleId="Bodytext3">
    <w:name w:val="Body text (3)"/>
    <w:basedOn w:val="a"/>
    <w:link w:val="Bodytext30"/>
    <w:rsid w:val="00C76C52"/>
    <w:pPr>
      <w:spacing w:after="0" w:line="317" w:lineRule="exact"/>
    </w:pPr>
    <w:rPr>
      <w:sz w:val="23"/>
    </w:rPr>
  </w:style>
  <w:style w:type="character" w:customStyle="1" w:styleId="Bodytext30">
    <w:name w:val="Body text (3)"/>
    <w:basedOn w:val="1"/>
    <w:link w:val="Bodytext3"/>
    <w:rsid w:val="00C76C52"/>
    <w:rPr>
      <w:sz w:val="23"/>
    </w:rPr>
  </w:style>
  <w:style w:type="paragraph" w:styleId="afe">
    <w:name w:val="header"/>
    <w:basedOn w:val="a"/>
    <w:link w:val="aff"/>
    <w:rsid w:val="00C76C52"/>
    <w:pPr>
      <w:tabs>
        <w:tab w:val="center" w:pos="4677"/>
        <w:tab w:val="right" w:pos="9355"/>
      </w:tabs>
      <w:spacing w:after="0" w:line="240" w:lineRule="auto"/>
    </w:pPr>
    <w:rPr>
      <w:rFonts w:ascii="Times New Roman" w:hAnsi="Times New Roman"/>
      <w:sz w:val="24"/>
    </w:rPr>
  </w:style>
  <w:style w:type="character" w:customStyle="1" w:styleId="aff">
    <w:name w:val="Верхний колонтитул Знак"/>
    <w:basedOn w:val="1"/>
    <w:link w:val="afe"/>
    <w:rsid w:val="00C76C52"/>
    <w:rPr>
      <w:rFonts w:ascii="Times New Roman" w:hAnsi="Times New Roman"/>
      <w:sz w:val="24"/>
    </w:rPr>
  </w:style>
  <w:style w:type="paragraph" w:customStyle="1" w:styleId="ConsPlusCell">
    <w:name w:val="ConsPlusCell"/>
    <w:link w:val="ConsPlusCell0"/>
    <w:rsid w:val="00C76C52"/>
    <w:rPr>
      <w:rFonts w:ascii="Times New Roman" w:hAnsi="Times New Roman"/>
      <w:sz w:val="28"/>
    </w:rPr>
  </w:style>
  <w:style w:type="character" w:customStyle="1" w:styleId="ConsPlusCell0">
    <w:name w:val="ConsPlusCell"/>
    <w:link w:val="ConsPlusCell"/>
    <w:rsid w:val="00C76C52"/>
    <w:rPr>
      <w:rFonts w:ascii="Times New Roman" w:hAnsi="Times New Roman"/>
      <w:sz w:val="28"/>
    </w:rPr>
  </w:style>
  <w:style w:type="paragraph" w:styleId="33">
    <w:name w:val="Body Text Indent 3"/>
    <w:basedOn w:val="a"/>
    <w:link w:val="34"/>
    <w:rsid w:val="00C76C52"/>
    <w:pPr>
      <w:spacing w:after="120" w:line="240" w:lineRule="auto"/>
      <w:ind w:left="283"/>
    </w:pPr>
    <w:rPr>
      <w:rFonts w:ascii="Times New Roman" w:hAnsi="Times New Roman"/>
      <w:sz w:val="16"/>
    </w:rPr>
  </w:style>
  <w:style w:type="character" w:customStyle="1" w:styleId="34">
    <w:name w:val="Основной текст с отступом 3 Знак"/>
    <w:basedOn w:val="1"/>
    <w:link w:val="33"/>
    <w:rsid w:val="00C76C52"/>
    <w:rPr>
      <w:rFonts w:ascii="Times New Roman" w:hAnsi="Times New Roman"/>
      <w:sz w:val="16"/>
    </w:rPr>
  </w:style>
  <w:style w:type="paragraph" w:customStyle="1" w:styleId="1f3">
    <w:name w:val="Основной текст1"/>
    <w:basedOn w:val="a"/>
    <w:link w:val="1f4"/>
    <w:rsid w:val="00C76C52"/>
    <w:pPr>
      <w:spacing w:after="600" w:line="322" w:lineRule="exact"/>
      <w:ind w:left="840" w:hanging="840"/>
      <w:jc w:val="right"/>
    </w:pPr>
    <w:rPr>
      <w:sz w:val="27"/>
    </w:rPr>
  </w:style>
  <w:style w:type="character" w:customStyle="1" w:styleId="1f4">
    <w:name w:val="Основной текст1"/>
    <w:basedOn w:val="1"/>
    <w:link w:val="1f3"/>
    <w:rsid w:val="00C76C52"/>
    <w:rPr>
      <w:sz w:val="27"/>
    </w:rPr>
  </w:style>
  <w:style w:type="paragraph" w:styleId="51">
    <w:name w:val="toc 5"/>
    <w:next w:val="a"/>
    <w:link w:val="52"/>
    <w:uiPriority w:val="39"/>
    <w:rsid w:val="00C76C52"/>
    <w:pPr>
      <w:ind w:left="800"/>
    </w:pPr>
    <w:rPr>
      <w:rFonts w:ascii="XO Thames" w:hAnsi="XO Thames"/>
      <w:sz w:val="28"/>
    </w:rPr>
  </w:style>
  <w:style w:type="character" w:customStyle="1" w:styleId="52">
    <w:name w:val="Оглавление 5 Знак"/>
    <w:link w:val="51"/>
    <w:rsid w:val="00C76C52"/>
    <w:rPr>
      <w:rFonts w:ascii="XO Thames" w:hAnsi="XO Thames"/>
      <w:sz w:val="28"/>
    </w:rPr>
  </w:style>
  <w:style w:type="paragraph" w:customStyle="1" w:styleId="35">
    <w:name w:val="Заголовок 3 Знак"/>
    <w:link w:val="36"/>
    <w:rsid w:val="00C76C52"/>
    <w:rPr>
      <w:rFonts w:ascii="Arial" w:hAnsi="Arial"/>
      <w:b/>
      <w:sz w:val="26"/>
    </w:rPr>
  </w:style>
  <w:style w:type="character" w:customStyle="1" w:styleId="36">
    <w:name w:val="Заголовок 3 Знак"/>
    <w:link w:val="35"/>
    <w:rsid w:val="00C76C52"/>
    <w:rPr>
      <w:rFonts w:ascii="Arial" w:hAnsi="Arial"/>
      <w:b/>
      <w:sz w:val="26"/>
    </w:rPr>
  </w:style>
  <w:style w:type="paragraph" w:customStyle="1" w:styleId="aff0">
    <w:name w:val="Нормальный (таблица)"/>
    <w:basedOn w:val="a"/>
    <w:next w:val="a"/>
    <w:link w:val="aff1"/>
    <w:rsid w:val="00C76C52"/>
    <w:pPr>
      <w:widowControl w:val="0"/>
      <w:spacing w:after="0" w:line="240" w:lineRule="auto"/>
      <w:jc w:val="both"/>
    </w:pPr>
    <w:rPr>
      <w:rFonts w:ascii="Arial" w:hAnsi="Arial"/>
      <w:sz w:val="24"/>
    </w:rPr>
  </w:style>
  <w:style w:type="character" w:customStyle="1" w:styleId="aff1">
    <w:name w:val="Нормальный (таблица)"/>
    <w:basedOn w:val="1"/>
    <w:link w:val="aff0"/>
    <w:rsid w:val="00C76C52"/>
    <w:rPr>
      <w:rFonts w:ascii="Arial" w:hAnsi="Arial"/>
      <w:sz w:val="24"/>
    </w:rPr>
  </w:style>
  <w:style w:type="paragraph" w:customStyle="1" w:styleId="ConsPlusNormal">
    <w:name w:val="ConsPlusNormal"/>
    <w:link w:val="ConsPlusNormal0"/>
    <w:rsid w:val="00C76C52"/>
    <w:pPr>
      <w:widowControl w:val="0"/>
      <w:ind w:firstLine="720"/>
    </w:pPr>
    <w:rPr>
      <w:rFonts w:ascii="Arial" w:hAnsi="Arial"/>
      <w:sz w:val="22"/>
    </w:rPr>
  </w:style>
  <w:style w:type="character" w:customStyle="1" w:styleId="ConsPlusNormal0">
    <w:name w:val="ConsPlusNormal"/>
    <w:link w:val="ConsPlusNormal"/>
    <w:rsid w:val="00C76C52"/>
    <w:rPr>
      <w:rFonts w:ascii="Arial" w:hAnsi="Arial"/>
      <w:sz w:val="22"/>
    </w:rPr>
  </w:style>
  <w:style w:type="paragraph" w:styleId="aff2">
    <w:name w:val="Subtitle"/>
    <w:next w:val="a"/>
    <w:link w:val="aff3"/>
    <w:uiPriority w:val="11"/>
    <w:qFormat/>
    <w:rsid w:val="00C76C52"/>
    <w:pPr>
      <w:jc w:val="both"/>
    </w:pPr>
    <w:rPr>
      <w:rFonts w:ascii="XO Thames" w:hAnsi="XO Thames"/>
      <w:i/>
      <w:sz w:val="24"/>
    </w:rPr>
  </w:style>
  <w:style w:type="character" w:customStyle="1" w:styleId="aff3">
    <w:name w:val="Подзаголовок Знак"/>
    <w:link w:val="aff2"/>
    <w:rsid w:val="00C76C52"/>
    <w:rPr>
      <w:rFonts w:ascii="XO Thames" w:hAnsi="XO Thames"/>
      <w:i/>
      <w:sz w:val="24"/>
    </w:rPr>
  </w:style>
  <w:style w:type="paragraph" w:styleId="aff4">
    <w:name w:val="Title"/>
    <w:next w:val="a"/>
    <w:link w:val="aff5"/>
    <w:uiPriority w:val="10"/>
    <w:qFormat/>
    <w:rsid w:val="00C76C52"/>
    <w:pPr>
      <w:spacing w:before="567" w:after="567"/>
      <w:jc w:val="center"/>
    </w:pPr>
    <w:rPr>
      <w:rFonts w:ascii="XO Thames" w:hAnsi="XO Thames"/>
      <w:b/>
      <w:caps/>
      <w:sz w:val="40"/>
    </w:rPr>
  </w:style>
  <w:style w:type="character" w:customStyle="1" w:styleId="aff5">
    <w:name w:val="Название Знак"/>
    <w:link w:val="aff4"/>
    <w:uiPriority w:val="10"/>
    <w:rsid w:val="00C76C52"/>
    <w:rPr>
      <w:rFonts w:ascii="XO Thames" w:hAnsi="XO Thames"/>
      <w:b/>
      <w:caps/>
      <w:sz w:val="40"/>
    </w:rPr>
  </w:style>
  <w:style w:type="character" w:customStyle="1" w:styleId="40">
    <w:name w:val="Заголовок 4 Знак"/>
    <w:basedOn w:val="1"/>
    <w:link w:val="4"/>
    <w:rsid w:val="00C76C52"/>
    <w:rPr>
      <w:rFonts w:ascii="Times New Roman" w:hAnsi="Times New Roman"/>
      <w:sz w:val="28"/>
    </w:rPr>
  </w:style>
  <w:style w:type="paragraph" w:customStyle="1" w:styleId="s10">
    <w:name w:val="s_10"/>
    <w:link w:val="s100"/>
    <w:rsid w:val="00C76C52"/>
  </w:style>
  <w:style w:type="character" w:customStyle="1" w:styleId="s100">
    <w:name w:val="s_10"/>
    <w:link w:val="s10"/>
    <w:rsid w:val="00C76C52"/>
  </w:style>
  <w:style w:type="character" w:customStyle="1" w:styleId="20">
    <w:name w:val="Заголовок 2 Знак"/>
    <w:basedOn w:val="1"/>
    <w:link w:val="2"/>
    <w:rsid w:val="00C76C52"/>
    <w:rPr>
      <w:rFonts w:ascii="Cambria" w:hAnsi="Cambria"/>
      <w:b/>
      <w:color w:val="4F81BD"/>
      <w:sz w:val="26"/>
    </w:rPr>
  </w:style>
  <w:style w:type="paragraph" w:styleId="aff6">
    <w:name w:val="endnote text"/>
    <w:basedOn w:val="a"/>
    <w:link w:val="aff7"/>
    <w:rsid w:val="00C76C52"/>
    <w:pPr>
      <w:spacing w:after="0" w:line="240" w:lineRule="auto"/>
    </w:pPr>
    <w:rPr>
      <w:rFonts w:ascii="Times New Roman" w:hAnsi="Times New Roman"/>
    </w:rPr>
  </w:style>
  <w:style w:type="character" w:customStyle="1" w:styleId="aff7">
    <w:name w:val="Текст концевой сноски Знак"/>
    <w:basedOn w:val="1"/>
    <w:link w:val="aff6"/>
    <w:rsid w:val="00C76C52"/>
    <w:rPr>
      <w:rFonts w:ascii="Times New Roman" w:hAnsi="Times New Roman"/>
    </w:rPr>
  </w:style>
  <w:style w:type="paragraph" w:customStyle="1" w:styleId="2a">
    <w:name w:val="Знак Знак2 Знак Знак"/>
    <w:basedOn w:val="a"/>
    <w:link w:val="2b"/>
    <w:rsid w:val="00C76C52"/>
    <w:pPr>
      <w:spacing w:after="160" w:line="240" w:lineRule="exact"/>
    </w:pPr>
    <w:rPr>
      <w:rFonts w:ascii="Verdana" w:hAnsi="Verdana"/>
      <w:sz w:val="20"/>
    </w:rPr>
  </w:style>
  <w:style w:type="character" w:customStyle="1" w:styleId="2b">
    <w:name w:val="Знак Знак2 Знак Знак"/>
    <w:basedOn w:val="1"/>
    <w:link w:val="2a"/>
    <w:rsid w:val="00C76C52"/>
    <w:rPr>
      <w:rFonts w:ascii="Verdana" w:hAnsi="Verdana"/>
      <w:sz w:val="20"/>
    </w:rPr>
  </w:style>
  <w:style w:type="character" w:customStyle="1" w:styleId="blk">
    <w:name w:val="blk"/>
    <w:basedOn w:val="a0"/>
    <w:rsid w:val="00934401"/>
  </w:style>
  <w:style w:type="paragraph" w:styleId="aff8">
    <w:name w:val="No Spacing"/>
    <w:link w:val="aff9"/>
    <w:uiPriority w:val="1"/>
    <w:qFormat/>
    <w:rsid w:val="00132543"/>
    <w:rPr>
      <w:sz w:val="22"/>
    </w:rPr>
  </w:style>
  <w:style w:type="character" w:customStyle="1" w:styleId="aff9">
    <w:name w:val="Без интервала Знак"/>
    <w:link w:val="aff8"/>
    <w:uiPriority w:val="1"/>
    <w:rsid w:val="00132543"/>
    <w:rPr>
      <w:sz w:val="22"/>
    </w:rPr>
  </w:style>
  <w:style w:type="paragraph" w:customStyle="1" w:styleId="formattext">
    <w:name w:val="formattext"/>
    <w:basedOn w:val="a"/>
    <w:rsid w:val="00132543"/>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vitegra.ru" TargetMode="External"/><Relationship Id="rId13" Type="http://schemas.openxmlformats.org/officeDocument/2006/relationships/hyperlink" Target="https://login.consultant.ru/link/?req=doc&amp;base=LAW&amp;n=406224&amp;date=10.08.2022&amp;dst=100094&amp;field=134" TargetMode="External"/><Relationship Id="rId18"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05832&amp;date=10.08.2022&amp;dst=100139&amp;field=134" TargetMode="External"/><Relationship Id="rId17" Type="http://schemas.openxmlformats.org/officeDocument/2006/relationships/hyperlink" Target="consultantplus://offline/ref=6516297AE893B6B7391D086B5E884F35F1831BBEB36328ED641890D3839C58CDA48DB4BE9CEA3D0Fn4e0Q" TargetMode="External"/><Relationship Id="rId2" Type="http://schemas.openxmlformats.org/officeDocument/2006/relationships/numbering" Target="numbering.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125&amp;date=10.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6039&amp;date=10.08.2022&amp;dst=100010&amp;field=134" TargetMode="External"/><Relationship Id="rId23" Type="http://schemas.microsoft.com/office/2007/relationships/stylesWithEffects" Target="stylesWithEffects.xml"/><Relationship Id="rId10" Type="http://schemas.openxmlformats.org/officeDocument/2006/relationships/hyperlink" Target="https://gosuslugi35.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22097&amp;date=10.08.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DF224-DE5B-4A33-BA0D-965F379E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9982</Words>
  <Characters>56899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dcterms:created xsi:type="dcterms:W3CDTF">2023-05-09T14:45:00Z</dcterms:created>
  <dcterms:modified xsi:type="dcterms:W3CDTF">2023-06-13T08:12:00Z</dcterms:modified>
</cp:coreProperties>
</file>